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72A789C" w14:textId="13629C6D" w:rsidR="001A2F76" w:rsidRDefault="00041CB2" w:rsidP="003D1279">
      <w:pPr>
        <w:ind w:firstLine="360"/>
        <w:jc w:val="center"/>
        <w:rPr>
          <w:rFonts w:ascii="Times New Roman" w:hAnsi="Times New Roman" w:cs="Times New Roman"/>
          <w:b/>
          <w:bCs/>
          <w:color w:val="800000"/>
          <w:sz w:val="40"/>
          <w:szCs w:val="40"/>
        </w:rPr>
      </w:pPr>
      <w:bookmarkStart w:id="0" w:name="_MailOriginal"/>
      <w:r>
        <w:rPr>
          <w:noProof/>
        </w:rPr>
        <w:drawing>
          <wp:inline distT="0" distB="0" distL="0" distR="0" wp14:anchorId="030803B6" wp14:editId="65830C9F">
            <wp:extent cx="6027420" cy="662940"/>
            <wp:effectExtent l="0" t="0" r="0" b="0"/>
            <wp:docPr id="6" name="Immagin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027420" cy="662940"/>
                    </a:xfrm>
                    <a:prstGeom prst="rect">
                      <a:avLst/>
                    </a:prstGeom>
                    <a:noFill/>
                    <a:ln>
                      <a:noFill/>
                    </a:ln>
                  </pic:spPr>
                </pic:pic>
              </a:graphicData>
            </a:graphic>
          </wp:inline>
        </w:drawing>
      </w:r>
    </w:p>
    <w:p w14:paraId="3CE6A577" w14:textId="77777777" w:rsidR="001A2F76" w:rsidRDefault="001A2F76" w:rsidP="003D1279">
      <w:pPr>
        <w:ind w:firstLine="360"/>
        <w:jc w:val="center"/>
        <w:rPr>
          <w:rFonts w:ascii="Times New Roman" w:hAnsi="Times New Roman" w:cs="Times New Roman"/>
          <w:b/>
          <w:bCs/>
          <w:color w:val="800000"/>
          <w:sz w:val="40"/>
          <w:szCs w:val="40"/>
        </w:rPr>
      </w:pPr>
    </w:p>
    <w:p w14:paraId="0AE185EA" w14:textId="6361E04C" w:rsidR="003D1279" w:rsidRDefault="003D1279" w:rsidP="003D1279">
      <w:pPr>
        <w:ind w:firstLine="360"/>
        <w:jc w:val="center"/>
        <w:rPr>
          <w:rFonts w:ascii="Times New Roman" w:hAnsi="Times New Roman" w:cs="Times New Roman"/>
          <w:b/>
          <w:bCs/>
          <w:color w:val="800000"/>
          <w:sz w:val="40"/>
          <w:szCs w:val="40"/>
        </w:rPr>
      </w:pPr>
      <w:r>
        <w:rPr>
          <w:rFonts w:ascii="Times New Roman" w:hAnsi="Times New Roman" w:cs="Times New Roman"/>
          <w:b/>
          <w:bCs/>
          <w:color w:val="800000"/>
          <w:sz w:val="40"/>
          <w:szCs w:val="40"/>
        </w:rPr>
        <w:t>Centro Artistico Culturale</w:t>
      </w:r>
    </w:p>
    <w:p w14:paraId="08DB06F3" w14:textId="5C763CC3" w:rsidR="003D1279" w:rsidRDefault="003D1279" w:rsidP="003D1279">
      <w:pPr>
        <w:ind w:firstLine="360"/>
        <w:jc w:val="center"/>
        <w:rPr>
          <w:rFonts w:ascii="Times New Roman" w:hAnsi="Times New Roman" w:cs="Times New Roman"/>
          <w:color w:val="800000"/>
          <w:sz w:val="44"/>
          <w:szCs w:val="44"/>
        </w:rPr>
      </w:pPr>
      <w:r>
        <w:rPr>
          <w:rFonts w:ascii="Times New Roman" w:hAnsi="Times New Roman" w:cs="Times New Roman"/>
          <w:color w:val="800000"/>
          <w:sz w:val="44"/>
          <w:szCs w:val="44"/>
        </w:rPr>
        <w:t>Arte Città Amica</w:t>
      </w:r>
    </w:p>
    <w:p w14:paraId="55A660CF" w14:textId="77777777" w:rsidR="003D1279" w:rsidRDefault="003D1279" w:rsidP="003D1279">
      <w:pPr>
        <w:ind w:firstLine="360"/>
        <w:jc w:val="center"/>
        <w:rPr>
          <w:rFonts w:ascii="Times New Roman" w:hAnsi="Times New Roman" w:cs="Times New Roman"/>
          <w:color w:val="000000"/>
          <w:sz w:val="16"/>
          <w:szCs w:val="16"/>
        </w:rPr>
      </w:pPr>
    </w:p>
    <w:p w14:paraId="6ADCB871" w14:textId="5210F2F2" w:rsidR="003D1279" w:rsidRDefault="003D1279" w:rsidP="003D1279">
      <w:pPr>
        <w:ind w:firstLine="360"/>
        <w:jc w:val="center"/>
        <w:rPr>
          <w:rFonts w:ascii="Times New Roman" w:hAnsi="Times New Roman" w:cs="Times New Roman"/>
          <w:color w:val="000000"/>
          <w:sz w:val="28"/>
          <w:szCs w:val="28"/>
        </w:rPr>
      </w:pPr>
      <w:r>
        <w:rPr>
          <w:rFonts w:ascii="Times New Roman" w:hAnsi="Times New Roman" w:cs="Times New Roman"/>
          <w:noProof/>
          <w:sz w:val="24"/>
          <w:szCs w:val="24"/>
        </w:rPr>
        <w:drawing>
          <wp:inline distT="0" distB="0" distL="0" distR="0" wp14:anchorId="0BBE37F5" wp14:editId="10561930">
            <wp:extent cx="933450" cy="933450"/>
            <wp:effectExtent l="0" t="0" r="0" b="0"/>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2"/>
                    <pic:cNvPicPr>
                      <a:picLocks noChangeAspect="1" noChangeArrowheads="1"/>
                    </pic:cNvPicPr>
                  </pic:nvPicPr>
                  <pic:blipFill>
                    <a:blip r:embed="rId9" r:link="rId10">
                      <a:extLst>
                        <a:ext uri="{28A0092B-C50C-407E-A947-70E740481C1C}">
                          <a14:useLocalDpi xmlns:a14="http://schemas.microsoft.com/office/drawing/2010/main" val="0"/>
                        </a:ext>
                      </a:extLst>
                    </a:blip>
                    <a:srcRect/>
                    <a:stretch>
                      <a:fillRect/>
                    </a:stretch>
                  </pic:blipFill>
                  <pic:spPr bwMode="auto">
                    <a:xfrm>
                      <a:off x="0" y="0"/>
                      <a:ext cx="933450" cy="933450"/>
                    </a:xfrm>
                    <a:prstGeom prst="rect">
                      <a:avLst/>
                    </a:prstGeom>
                    <a:noFill/>
                    <a:ln>
                      <a:noFill/>
                    </a:ln>
                  </pic:spPr>
                </pic:pic>
              </a:graphicData>
            </a:graphic>
          </wp:inline>
        </w:drawing>
      </w:r>
    </w:p>
    <w:p w14:paraId="38AED101" w14:textId="77777777" w:rsidR="001C1305" w:rsidRDefault="001C1305" w:rsidP="003D1279">
      <w:pPr>
        <w:autoSpaceDE w:val="0"/>
        <w:autoSpaceDN w:val="0"/>
        <w:jc w:val="center"/>
        <w:rPr>
          <w:rFonts w:ascii="Times New Roman" w:hAnsi="Times New Roman" w:cs="Times New Roman"/>
          <w:b/>
          <w:bCs/>
          <w:i/>
          <w:iCs/>
          <w:color w:val="262626"/>
          <w:sz w:val="16"/>
          <w:szCs w:val="16"/>
        </w:rPr>
      </w:pPr>
    </w:p>
    <w:p w14:paraId="313D127E" w14:textId="03A88795" w:rsidR="006F16CA" w:rsidRPr="006F16CA" w:rsidRDefault="006F16CA" w:rsidP="00423756">
      <w:pPr>
        <w:jc w:val="center"/>
        <w:rPr>
          <w:rFonts w:ascii="Times New Roman" w:hAnsi="Times New Roman" w:cs="Times New Roman"/>
          <w:b/>
          <w:bCs/>
          <w:color w:val="800000"/>
          <w:sz w:val="36"/>
          <w:szCs w:val="36"/>
        </w:rPr>
      </w:pPr>
      <w:r w:rsidRPr="006F16CA">
        <w:rPr>
          <w:rFonts w:ascii="Times New Roman" w:hAnsi="Times New Roman" w:cs="Times New Roman"/>
          <w:b/>
          <w:bCs/>
          <w:color w:val="800000"/>
          <w:sz w:val="36"/>
          <w:szCs w:val="36"/>
        </w:rPr>
        <w:t>Premio Nazionale di Arti Letterarie</w:t>
      </w:r>
    </w:p>
    <w:p w14:paraId="0EFB2925" w14:textId="5213B9B7" w:rsidR="006F16CA" w:rsidRDefault="006F16CA" w:rsidP="00423756">
      <w:pPr>
        <w:jc w:val="center"/>
        <w:rPr>
          <w:rFonts w:ascii="Times New Roman" w:hAnsi="Times New Roman" w:cs="Times New Roman"/>
          <w:b/>
          <w:bCs/>
          <w:color w:val="800000"/>
          <w:sz w:val="36"/>
          <w:szCs w:val="36"/>
        </w:rPr>
      </w:pPr>
      <w:r w:rsidRPr="006F16CA">
        <w:rPr>
          <w:rFonts w:ascii="Times New Roman" w:hAnsi="Times New Roman" w:cs="Times New Roman"/>
          <w:b/>
          <w:bCs/>
          <w:color w:val="800000"/>
          <w:sz w:val="36"/>
          <w:szCs w:val="36"/>
        </w:rPr>
        <w:t>“Metropoli di Torino”</w:t>
      </w:r>
    </w:p>
    <w:p w14:paraId="59C8849C" w14:textId="1E27686B" w:rsidR="00374271" w:rsidRPr="006F16CA" w:rsidRDefault="00374271" w:rsidP="00423756">
      <w:pPr>
        <w:jc w:val="center"/>
        <w:rPr>
          <w:rFonts w:ascii="Times New Roman" w:hAnsi="Times New Roman" w:cs="Times New Roman"/>
          <w:b/>
          <w:bCs/>
          <w:color w:val="800000"/>
          <w:sz w:val="36"/>
          <w:szCs w:val="36"/>
        </w:rPr>
      </w:pPr>
      <w:r>
        <w:rPr>
          <w:rFonts w:ascii="Times New Roman" w:hAnsi="Times New Roman" w:cs="Times New Roman"/>
          <w:b/>
          <w:bCs/>
          <w:color w:val="800000"/>
          <w:sz w:val="36"/>
          <w:szCs w:val="36"/>
        </w:rPr>
        <w:t>XVIII Edizione</w:t>
      </w:r>
    </w:p>
    <w:p w14:paraId="54661ADA" w14:textId="77777777" w:rsidR="006F16CA" w:rsidRPr="008A6F21" w:rsidRDefault="006F16CA" w:rsidP="006F16CA">
      <w:pPr>
        <w:rPr>
          <w:rFonts w:ascii="Times New Roman" w:hAnsi="Times New Roman" w:cs="Times New Roman"/>
          <w:b/>
          <w:bCs/>
          <w:color w:val="800000"/>
          <w:sz w:val="24"/>
          <w:szCs w:val="24"/>
        </w:rPr>
      </w:pPr>
    </w:p>
    <w:p w14:paraId="114C4849" w14:textId="77777777" w:rsidR="006F16CA" w:rsidRPr="003D1279" w:rsidRDefault="006F16CA" w:rsidP="006F16CA">
      <w:pPr>
        <w:overflowPunct w:val="0"/>
        <w:autoSpaceDE w:val="0"/>
        <w:autoSpaceDN w:val="0"/>
        <w:jc w:val="center"/>
        <w:rPr>
          <w:rFonts w:ascii="Times New Roman" w:hAnsi="Times New Roman" w:cs="Times New Roman"/>
          <w:b/>
          <w:bCs/>
          <w:color w:val="FF0000"/>
          <w:sz w:val="36"/>
          <w:szCs w:val="36"/>
        </w:rPr>
      </w:pPr>
      <w:r w:rsidRPr="003D1279">
        <w:rPr>
          <w:rFonts w:ascii="Times New Roman" w:hAnsi="Times New Roman" w:cs="Times New Roman"/>
          <w:b/>
          <w:bCs/>
          <w:color w:val="FF0000"/>
          <w:sz w:val="36"/>
          <w:szCs w:val="36"/>
        </w:rPr>
        <w:t xml:space="preserve">Montepremi 2.000,00 euro in denaro </w:t>
      </w:r>
    </w:p>
    <w:p w14:paraId="367DC5C7" w14:textId="77777777" w:rsidR="006F16CA" w:rsidRPr="003D1279" w:rsidRDefault="006F16CA" w:rsidP="006F16CA">
      <w:pPr>
        <w:overflowPunct w:val="0"/>
        <w:autoSpaceDE w:val="0"/>
        <w:autoSpaceDN w:val="0"/>
        <w:jc w:val="center"/>
        <w:rPr>
          <w:rFonts w:ascii="Times New Roman" w:hAnsi="Times New Roman" w:cs="Times New Roman"/>
          <w:b/>
          <w:bCs/>
          <w:color w:val="FF0000"/>
          <w:sz w:val="28"/>
          <w:szCs w:val="28"/>
        </w:rPr>
      </w:pPr>
      <w:r w:rsidRPr="003D1279">
        <w:rPr>
          <w:rFonts w:ascii="Times New Roman" w:hAnsi="Times New Roman" w:cs="Times New Roman"/>
          <w:b/>
          <w:bCs/>
          <w:i/>
          <w:iCs/>
          <w:color w:val="FF0000"/>
          <w:sz w:val="28"/>
          <w:szCs w:val="28"/>
        </w:rPr>
        <w:t>pubblicazione gratuita di tutte le opere premiate</w:t>
      </w:r>
    </w:p>
    <w:p w14:paraId="1219320C" w14:textId="77777777" w:rsidR="006F16CA" w:rsidRPr="003D1279" w:rsidRDefault="006F16CA" w:rsidP="006F16CA">
      <w:pPr>
        <w:overflowPunct w:val="0"/>
        <w:autoSpaceDE w:val="0"/>
        <w:autoSpaceDN w:val="0"/>
        <w:jc w:val="center"/>
        <w:rPr>
          <w:rFonts w:ascii="Times New Roman" w:hAnsi="Times New Roman" w:cs="Times New Roman"/>
          <w:b/>
          <w:bCs/>
          <w:i/>
          <w:iCs/>
          <w:color w:val="FF0000"/>
          <w:sz w:val="28"/>
          <w:szCs w:val="28"/>
        </w:rPr>
      </w:pPr>
      <w:r w:rsidRPr="003D1279">
        <w:rPr>
          <w:rFonts w:ascii="Times New Roman" w:hAnsi="Times New Roman" w:cs="Times New Roman"/>
          <w:b/>
          <w:bCs/>
          <w:i/>
          <w:iCs/>
          <w:color w:val="FF0000"/>
          <w:sz w:val="28"/>
          <w:szCs w:val="28"/>
        </w:rPr>
        <w:t xml:space="preserve">targhe, medaglie e riconoscimenti </w:t>
      </w:r>
    </w:p>
    <w:p w14:paraId="6BA1A629" w14:textId="77777777" w:rsidR="006F16CA" w:rsidRPr="00041CB2" w:rsidRDefault="006F16CA" w:rsidP="006F16CA">
      <w:pPr>
        <w:spacing w:before="100"/>
        <w:ind w:left="44"/>
        <w:jc w:val="center"/>
        <w:rPr>
          <w:rFonts w:ascii="Times New Roman" w:hAnsi="Times New Roman" w:cs="Times New Roman"/>
          <w:b/>
          <w:bCs/>
          <w:i/>
          <w:iCs/>
          <w:color w:val="6B2A2B"/>
          <w:sz w:val="24"/>
          <w:szCs w:val="24"/>
        </w:rPr>
      </w:pPr>
    </w:p>
    <w:p w14:paraId="33706EC1" w14:textId="77777777" w:rsidR="006F16CA" w:rsidRDefault="006F16CA" w:rsidP="006F16CA">
      <w:pPr>
        <w:autoSpaceDE w:val="0"/>
        <w:autoSpaceDN w:val="0"/>
        <w:jc w:val="center"/>
        <w:rPr>
          <w:rFonts w:ascii="Times New Roman" w:hAnsi="Times New Roman" w:cs="Times New Roman"/>
          <w:color w:val="0000FF"/>
          <w:sz w:val="36"/>
          <w:szCs w:val="36"/>
        </w:rPr>
      </w:pPr>
      <w:r>
        <w:rPr>
          <w:rFonts w:ascii="Times New Roman" w:hAnsi="Times New Roman" w:cs="Times New Roman"/>
          <w:b/>
          <w:bCs/>
          <w:color w:val="0000FF"/>
          <w:sz w:val="36"/>
          <w:szCs w:val="36"/>
        </w:rPr>
        <w:t>Regolamento</w:t>
      </w:r>
    </w:p>
    <w:p w14:paraId="7B559F54" w14:textId="77777777" w:rsidR="006F16CA" w:rsidRPr="00041CB2" w:rsidRDefault="006F16CA" w:rsidP="006F16CA">
      <w:pPr>
        <w:ind w:hanging="788"/>
        <w:jc w:val="center"/>
        <w:rPr>
          <w:rFonts w:ascii="Times New Roman" w:hAnsi="Times New Roman" w:cs="Times New Roman"/>
          <w:b/>
          <w:bCs/>
          <w:color w:val="0000FF"/>
          <w:sz w:val="24"/>
          <w:szCs w:val="24"/>
        </w:rPr>
      </w:pPr>
    </w:p>
    <w:p w14:paraId="1ECE42B8" w14:textId="7ED4B627" w:rsidR="006F16CA" w:rsidRPr="00493EC8" w:rsidRDefault="006F16CA" w:rsidP="0094685D">
      <w:pPr>
        <w:spacing w:before="60" w:after="60"/>
        <w:ind w:left="851" w:hanging="851"/>
        <w:jc w:val="both"/>
        <w:rPr>
          <w:rFonts w:ascii="Times New Roman" w:hAnsi="Times New Roman" w:cs="Times New Roman"/>
          <w:b/>
          <w:bCs/>
          <w:color w:val="212120"/>
          <w:sz w:val="24"/>
          <w:szCs w:val="24"/>
        </w:rPr>
      </w:pPr>
      <w:r>
        <w:rPr>
          <w:rFonts w:ascii="Times New Roman" w:hAnsi="Times New Roman" w:cs="Times New Roman"/>
          <w:b/>
          <w:bCs/>
          <w:color w:val="6B2A2B"/>
          <w:sz w:val="24"/>
          <w:szCs w:val="24"/>
        </w:rPr>
        <w:t xml:space="preserve">Art. </w:t>
      </w:r>
      <w:r w:rsidRPr="00493EC8">
        <w:rPr>
          <w:rFonts w:ascii="Times New Roman" w:hAnsi="Times New Roman" w:cs="Times New Roman"/>
          <w:b/>
          <w:bCs/>
          <w:color w:val="6B2A2B"/>
          <w:sz w:val="24"/>
          <w:szCs w:val="24"/>
        </w:rPr>
        <w:t xml:space="preserve">1 </w:t>
      </w:r>
      <w:r w:rsidRPr="00493EC8">
        <w:rPr>
          <w:rFonts w:ascii="Times New Roman" w:hAnsi="Times New Roman" w:cs="Times New Roman"/>
          <w:b/>
          <w:bCs/>
          <w:color w:val="2D487B"/>
          <w:sz w:val="24"/>
          <w:szCs w:val="24"/>
        </w:rPr>
        <w:t>-</w:t>
      </w:r>
      <w:r w:rsidRPr="00493EC8">
        <w:rPr>
          <w:rFonts w:ascii="Times New Roman" w:hAnsi="Times New Roman" w:cs="Times New Roman"/>
          <w:b/>
          <w:bCs/>
          <w:sz w:val="24"/>
          <w:szCs w:val="24"/>
        </w:rPr>
        <w:t xml:space="preserve"> </w:t>
      </w:r>
      <w:r w:rsidRPr="00493EC8">
        <w:rPr>
          <w:rFonts w:ascii="Times New Roman" w:hAnsi="Times New Roman" w:cs="Times New Roman"/>
          <w:sz w:val="24"/>
          <w:szCs w:val="24"/>
        </w:rPr>
        <w:t xml:space="preserve">Possono partecipare al concorso autori italiani e stranieri con elaborati in lingua italiana </w:t>
      </w:r>
      <w:proofErr w:type="gramStart"/>
      <w:r w:rsidRPr="00493EC8">
        <w:rPr>
          <w:rFonts w:ascii="Times New Roman" w:hAnsi="Times New Roman" w:cs="Times New Roman"/>
          <w:sz w:val="24"/>
          <w:szCs w:val="24"/>
        </w:rPr>
        <w:t xml:space="preserve">a </w:t>
      </w:r>
      <w:r w:rsidR="0094685D">
        <w:rPr>
          <w:rFonts w:ascii="Times New Roman" w:hAnsi="Times New Roman" w:cs="Times New Roman"/>
          <w:sz w:val="24"/>
          <w:szCs w:val="24"/>
        </w:rPr>
        <w:t xml:space="preserve"> </w:t>
      </w:r>
      <w:r w:rsidRPr="00493EC8">
        <w:rPr>
          <w:rFonts w:ascii="Times New Roman" w:hAnsi="Times New Roman" w:cs="Times New Roman"/>
          <w:sz w:val="24"/>
          <w:szCs w:val="24"/>
        </w:rPr>
        <w:t>tema</w:t>
      </w:r>
      <w:proofErr w:type="gramEnd"/>
      <w:r w:rsidRPr="00493EC8">
        <w:rPr>
          <w:rFonts w:ascii="Times New Roman" w:hAnsi="Times New Roman" w:cs="Times New Roman"/>
          <w:sz w:val="24"/>
          <w:szCs w:val="24"/>
        </w:rPr>
        <w:t xml:space="preserve"> libero</w:t>
      </w:r>
      <w:r w:rsidRPr="00493EC8">
        <w:rPr>
          <w:rFonts w:ascii="Times New Roman" w:hAnsi="Times New Roman" w:cs="Times New Roman"/>
          <w:b/>
          <w:bCs/>
          <w:sz w:val="24"/>
          <w:szCs w:val="24"/>
        </w:rPr>
        <w:t>.</w:t>
      </w:r>
    </w:p>
    <w:p w14:paraId="69E24137" w14:textId="77777777" w:rsidR="006F16CA" w:rsidRPr="00493EC8" w:rsidRDefault="006F16CA" w:rsidP="006F16CA">
      <w:pPr>
        <w:spacing w:after="60"/>
        <w:ind w:left="788" w:hanging="788"/>
        <w:jc w:val="both"/>
        <w:rPr>
          <w:rFonts w:ascii="Times New Roman" w:hAnsi="Times New Roman" w:cs="Times New Roman"/>
          <w:color w:val="212120"/>
          <w:sz w:val="24"/>
          <w:szCs w:val="24"/>
        </w:rPr>
      </w:pPr>
      <w:r w:rsidRPr="00493EC8">
        <w:rPr>
          <w:rFonts w:ascii="Times New Roman" w:hAnsi="Times New Roman" w:cs="Times New Roman"/>
          <w:b/>
          <w:bCs/>
          <w:color w:val="6B2A2B"/>
          <w:sz w:val="24"/>
          <w:szCs w:val="24"/>
        </w:rPr>
        <w:t xml:space="preserve">Art. 2 </w:t>
      </w:r>
      <w:r w:rsidRPr="00493EC8">
        <w:rPr>
          <w:rFonts w:ascii="Times New Roman" w:hAnsi="Times New Roman" w:cs="Times New Roman"/>
          <w:b/>
          <w:bCs/>
          <w:color w:val="2D487B"/>
          <w:sz w:val="24"/>
          <w:szCs w:val="24"/>
        </w:rPr>
        <w:t xml:space="preserve">- </w:t>
      </w:r>
      <w:r w:rsidRPr="00493EC8">
        <w:rPr>
          <w:rFonts w:ascii="Times New Roman" w:hAnsi="Times New Roman" w:cs="Times New Roman"/>
          <w:color w:val="212120"/>
          <w:sz w:val="24"/>
          <w:szCs w:val="24"/>
        </w:rPr>
        <w:t>Il concorso si articola in 6 sezioni:</w:t>
      </w:r>
    </w:p>
    <w:p w14:paraId="27ECD9E9" w14:textId="0A61293D" w:rsidR="006F16CA" w:rsidRPr="00493EC8" w:rsidRDefault="006F16CA" w:rsidP="002273C7">
      <w:pPr>
        <w:ind w:left="851" w:hanging="131"/>
        <w:rPr>
          <w:rFonts w:ascii="Times New Roman" w:hAnsi="Times New Roman" w:cs="Times New Roman"/>
          <w:i/>
          <w:iCs/>
          <w:color w:val="000000"/>
          <w:sz w:val="24"/>
          <w:szCs w:val="24"/>
        </w:rPr>
      </w:pPr>
      <w:r w:rsidRPr="00493EC8">
        <w:rPr>
          <w:rFonts w:ascii="Times New Roman" w:hAnsi="Times New Roman" w:cs="Times New Roman"/>
          <w:sz w:val="24"/>
          <w:szCs w:val="24"/>
          <w:lang w:val="x-none"/>
        </w:rPr>
        <w:t>-</w:t>
      </w:r>
      <w:r w:rsidRPr="00493EC8">
        <w:rPr>
          <w:rFonts w:ascii="Times New Roman" w:hAnsi="Times New Roman" w:cs="Times New Roman"/>
          <w:sz w:val="24"/>
          <w:szCs w:val="24"/>
        </w:rPr>
        <w:t xml:space="preserve"> Prosa edita</w:t>
      </w:r>
      <w:r w:rsidR="002273C7" w:rsidRPr="002273C7">
        <w:t xml:space="preserve"> </w:t>
      </w:r>
      <w:bookmarkStart w:id="1" w:name="_Hlk66795482"/>
      <w:r w:rsidR="002273C7">
        <w:t>(</w:t>
      </w:r>
      <w:r w:rsidR="002273C7" w:rsidRPr="002273C7">
        <w:rPr>
          <w:rFonts w:ascii="Times New Roman" w:hAnsi="Times New Roman" w:cs="Times New Roman"/>
          <w:i/>
          <w:iCs/>
          <w:sz w:val="24"/>
          <w:szCs w:val="24"/>
        </w:rPr>
        <w:t>romanzi, raccolte di racconti, fiabe,  biografie, libri per bambini e ragazzi)</w:t>
      </w:r>
      <w:r w:rsidR="002273C7">
        <w:rPr>
          <w:rFonts w:ascii="Times New Roman" w:hAnsi="Times New Roman" w:cs="Times New Roman"/>
          <w:i/>
          <w:iCs/>
          <w:sz w:val="24"/>
          <w:szCs w:val="24"/>
        </w:rPr>
        <w:t>;</w:t>
      </w:r>
    </w:p>
    <w:bookmarkEnd w:id="1"/>
    <w:p w14:paraId="44708DF2" w14:textId="707D91AA" w:rsidR="006F16CA" w:rsidRPr="00493EC8" w:rsidRDefault="006F16CA" w:rsidP="006F16CA">
      <w:pPr>
        <w:ind w:left="1020" w:hanging="300"/>
        <w:jc w:val="both"/>
        <w:rPr>
          <w:rFonts w:ascii="Times New Roman" w:hAnsi="Times New Roman" w:cs="Times New Roman"/>
          <w:sz w:val="24"/>
          <w:szCs w:val="24"/>
        </w:rPr>
      </w:pPr>
      <w:r w:rsidRPr="00493EC8">
        <w:rPr>
          <w:rFonts w:ascii="Times New Roman" w:hAnsi="Times New Roman" w:cs="Times New Roman"/>
          <w:sz w:val="24"/>
          <w:szCs w:val="24"/>
          <w:lang w:val="x-none"/>
        </w:rPr>
        <w:t>-</w:t>
      </w:r>
      <w:r w:rsidRPr="00493EC8">
        <w:rPr>
          <w:rFonts w:ascii="Times New Roman" w:hAnsi="Times New Roman" w:cs="Times New Roman"/>
          <w:sz w:val="24"/>
          <w:szCs w:val="24"/>
        </w:rPr>
        <w:t xml:space="preserve"> Volume di poesie;</w:t>
      </w:r>
    </w:p>
    <w:p w14:paraId="2D024FA3" w14:textId="5146E46C" w:rsidR="006F16CA" w:rsidRPr="00493EC8" w:rsidRDefault="006F16CA" w:rsidP="006F16CA">
      <w:pPr>
        <w:ind w:left="1020" w:hanging="300"/>
        <w:jc w:val="both"/>
        <w:rPr>
          <w:rFonts w:ascii="Times New Roman" w:hAnsi="Times New Roman" w:cs="Times New Roman"/>
          <w:i/>
          <w:iCs/>
          <w:sz w:val="24"/>
          <w:szCs w:val="24"/>
        </w:rPr>
      </w:pPr>
      <w:r w:rsidRPr="00493EC8">
        <w:rPr>
          <w:rFonts w:ascii="Times New Roman" w:hAnsi="Times New Roman" w:cs="Times New Roman"/>
          <w:sz w:val="24"/>
          <w:szCs w:val="24"/>
          <w:lang w:val="x-none"/>
        </w:rPr>
        <w:t>-</w:t>
      </w:r>
      <w:r w:rsidRPr="00493EC8">
        <w:rPr>
          <w:rFonts w:ascii="Times New Roman" w:hAnsi="Times New Roman" w:cs="Times New Roman"/>
          <w:sz w:val="24"/>
          <w:szCs w:val="24"/>
        </w:rPr>
        <w:t xml:space="preserve"> Racconto, favole o fiabe</w:t>
      </w:r>
      <w:r w:rsidR="002273C7">
        <w:rPr>
          <w:rFonts w:ascii="Times New Roman" w:hAnsi="Times New Roman" w:cs="Times New Roman"/>
          <w:sz w:val="24"/>
          <w:szCs w:val="24"/>
        </w:rPr>
        <w:t xml:space="preserve"> (</w:t>
      </w:r>
      <w:r w:rsidRPr="002273C7">
        <w:rPr>
          <w:rFonts w:ascii="Times New Roman" w:hAnsi="Times New Roman" w:cs="Times New Roman"/>
          <w:i/>
          <w:iCs/>
          <w:sz w:val="24"/>
          <w:szCs w:val="24"/>
        </w:rPr>
        <w:t>anche se già pubblicate</w:t>
      </w:r>
      <w:r w:rsidRPr="00493EC8">
        <w:rPr>
          <w:rFonts w:ascii="Times New Roman" w:hAnsi="Times New Roman" w:cs="Times New Roman"/>
          <w:sz w:val="24"/>
          <w:szCs w:val="24"/>
        </w:rPr>
        <w:t>);</w:t>
      </w:r>
    </w:p>
    <w:p w14:paraId="4CB5E812" w14:textId="106C014E" w:rsidR="006F16CA" w:rsidRPr="00493EC8" w:rsidRDefault="006F16CA" w:rsidP="006F16CA">
      <w:pPr>
        <w:ind w:left="1020" w:hanging="300"/>
        <w:rPr>
          <w:rFonts w:ascii="Times New Roman" w:hAnsi="Times New Roman" w:cs="Times New Roman"/>
          <w:i/>
          <w:iCs/>
          <w:sz w:val="24"/>
          <w:szCs w:val="24"/>
        </w:rPr>
      </w:pPr>
      <w:r w:rsidRPr="00493EC8">
        <w:rPr>
          <w:rFonts w:ascii="Times New Roman" w:hAnsi="Times New Roman" w:cs="Times New Roman"/>
          <w:sz w:val="24"/>
          <w:szCs w:val="24"/>
          <w:lang w:val="x-none"/>
        </w:rPr>
        <w:t>-</w:t>
      </w:r>
      <w:r w:rsidRPr="00493EC8">
        <w:rPr>
          <w:rFonts w:ascii="Times New Roman" w:hAnsi="Times New Roman" w:cs="Times New Roman"/>
          <w:sz w:val="24"/>
          <w:szCs w:val="24"/>
        </w:rPr>
        <w:t xml:space="preserve"> Poesia singola</w:t>
      </w:r>
      <w:r w:rsidR="002273C7">
        <w:rPr>
          <w:rFonts w:ascii="Times New Roman" w:hAnsi="Times New Roman" w:cs="Times New Roman"/>
          <w:sz w:val="24"/>
          <w:szCs w:val="24"/>
        </w:rPr>
        <w:t xml:space="preserve"> (</w:t>
      </w:r>
      <w:r w:rsidR="002273C7" w:rsidRPr="002273C7">
        <w:rPr>
          <w:rFonts w:ascii="Times New Roman" w:hAnsi="Times New Roman" w:cs="Times New Roman"/>
          <w:i/>
          <w:iCs/>
          <w:sz w:val="24"/>
          <w:szCs w:val="24"/>
        </w:rPr>
        <w:t>anche se già pubblicate</w:t>
      </w:r>
      <w:r w:rsidR="002273C7" w:rsidRPr="00493EC8">
        <w:rPr>
          <w:rFonts w:ascii="Times New Roman" w:hAnsi="Times New Roman" w:cs="Times New Roman"/>
          <w:sz w:val="24"/>
          <w:szCs w:val="24"/>
        </w:rPr>
        <w:t>)</w:t>
      </w:r>
      <w:r w:rsidRPr="00493EC8">
        <w:rPr>
          <w:rFonts w:ascii="Times New Roman" w:hAnsi="Times New Roman" w:cs="Times New Roman"/>
          <w:sz w:val="24"/>
          <w:szCs w:val="24"/>
        </w:rPr>
        <w:t>;</w:t>
      </w:r>
    </w:p>
    <w:p w14:paraId="7994DBCB" w14:textId="4C77D211" w:rsidR="006F16CA" w:rsidRPr="00493EC8" w:rsidRDefault="006F16CA" w:rsidP="002273C7">
      <w:pPr>
        <w:ind w:left="851" w:hanging="142"/>
        <w:rPr>
          <w:rFonts w:ascii="Times New Roman" w:hAnsi="Times New Roman" w:cs="Times New Roman"/>
          <w:color w:val="212120"/>
          <w:sz w:val="24"/>
          <w:szCs w:val="24"/>
        </w:rPr>
      </w:pPr>
      <w:r w:rsidRPr="00493EC8">
        <w:rPr>
          <w:rFonts w:ascii="Times New Roman" w:hAnsi="Times New Roman" w:cs="Times New Roman"/>
          <w:sz w:val="24"/>
          <w:szCs w:val="24"/>
          <w:lang w:val="x-none"/>
        </w:rPr>
        <w:t>-</w:t>
      </w:r>
      <w:r w:rsidRPr="00493EC8">
        <w:rPr>
          <w:rFonts w:ascii="Times New Roman" w:hAnsi="Times New Roman" w:cs="Times New Roman"/>
          <w:sz w:val="24"/>
          <w:szCs w:val="24"/>
        </w:rPr>
        <w:t xml:space="preserve"> Sezione speciale Saggio </w:t>
      </w:r>
      <w:bookmarkStart w:id="2" w:name="_Hlk66795600"/>
      <w:r w:rsidRPr="002273C7">
        <w:rPr>
          <w:rFonts w:ascii="Times New Roman" w:hAnsi="Times New Roman" w:cs="Times New Roman"/>
          <w:i/>
          <w:iCs/>
          <w:sz w:val="24"/>
          <w:szCs w:val="24"/>
        </w:rPr>
        <w:t>(edito ed inedito</w:t>
      </w:r>
      <w:r w:rsidR="002273C7" w:rsidRPr="002273C7">
        <w:rPr>
          <w:rFonts w:ascii="Times New Roman" w:hAnsi="Times New Roman" w:cs="Times New Roman"/>
          <w:i/>
          <w:iCs/>
          <w:sz w:val="24"/>
          <w:szCs w:val="24"/>
        </w:rPr>
        <w:t xml:space="preserve"> a carattere scientifico o divulgativo, di qualsiasi argomento senza limiti di trattazione</w:t>
      </w:r>
      <w:r w:rsidRPr="002273C7">
        <w:rPr>
          <w:rFonts w:ascii="Times New Roman" w:hAnsi="Times New Roman" w:cs="Times New Roman"/>
          <w:i/>
          <w:iCs/>
          <w:sz w:val="24"/>
          <w:szCs w:val="24"/>
        </w:rPr>
        <w:t>);</w:t>
      </w:r>
    </w:p>
    <w:bookmarkEnd w:id="2"/>
    <w:p w14:paraId="5EC0F21B" w14:textId="77777777" w:rsidR="006F16CA" w:rsidRPr="00493EC8" w:rsidRDefault="006F16CA" w:rsidP="006F16CA">
      <w:pPr>
        <w:ind w:left="1020" w:hanging="300"/>
        <w:rPr>
          <w:rFonts w:ascii="Times New Roman" w:hAnsi="Times New Roman" w:cs="Times New Roman"/>
          <w:color w:val="212120"/>
          <w:sz w:val="24"/>
          <w:szCs w:val="24"/>
        </w:rPr>
      </w:pPr>
      <w:r w:rsidRPr="00493EC8">
        <w:rPr>
          <w:rFonts w:ascii="Times New Roman" w:hAnsi="Times New Roman" w:cs="Times New Roman"/>
          <w:sz w:val="24"/>
          <w:szCs w:val="24"/>
          <w:lang w:val="x-none"/>
        </w:rPr>
        <w:t>-</w:t>
      </w:r>
      <w:r w:rsidRPr="00493EC8">
        <w:rPr>
          <w:rFonts w:ascii="Times New Roman" w:hAnsi="Times New Roman" w:cs="Times New Roman"/>
          <w:sz w:val="24"/>
          <w:szCs w:val="24"/>
        </w:rPr>
        <w:t xml:space="preserve"> Sezione speciale articolo giornalistico/reportage televisivo.</w:t>
      </w:r>
    </w:p>
    <w:p w14:paraId="2B14DD49" w14:textId="77777777" w:rsidR="006F16CA" w:rsidRPr="00493EC8" w:rsidRDefault="006F16CA" w:rsidP="006F16CA">
      <w:pPr>
        <w:spacing w:before="60" w:after="60"/>
        <w:ind w:left="788" w:hanging="788"/>
        <w:jc w:val="both"/>
        <w:rPr>
          <w:rFonts w:ascii="Times New Roman" w:hAnsi="Times New Roman" w:cs="Times New Roman"/>
          <w:color w:val="212120"/>
          <w:sz w:val="24"/>
          <w:szCs w:val="24"/>
        </w:rPr>
      </w:pPr>
      <w:r w:rsidRPr="00493EC8">
        <w:rPr>
          <w:rFonts w:ascii="Times New Roman" w:hAnsi="Times New Roman" w:cs="Times New Roman"/>
          <w:b/>
          <w:bCs/>
          <w:color w:val="6B2A2B"/>
          <w:sz w:val="24"/>
          <w:szCs w:val="24"/>
        </w:rPr>
        <w:t xml:space="preserve">Art. 3 </w:t>
      </w:r>
      <w:r w:rsidRPr="00493EC8">
        <w:rPr>
          <w:rFonts w:ascii="Times New Roman" w:hAnsi="Times New Roman" w:cs="Times New Roman"/>
          <w:b/>
          <w:bCs/>
          <w:color w:val="212120"/>
          <w:sz w:val="24"/>
          <w:szCs w:val="24"/>
        </w:rPr>
        <w:t xml:space="preserve">- </w:t>
      </w:r>
      <w:r w:rsidRPr="00493EC8">
        <w:rPr>
          <w:rFonts w:ascii="Times New Roman" w:hAnsi="Times New Roman" w:cs="Times New Roman"/>
          <w:color w:val="212120"/>
          <w:sz w:val="24"/>
          <w:szCs w:val="24"/>
        </w:rPr>
        <w:t>Gli elaborati partecipanti al premio non saranno restituiti.</w:t>
      </w:r>
    </w:p>
    <w:p w14:paraId="5A7A0D70" w14:textId="77777777" w:rsidR="006F16CA" w:rsidRPr="00493EC8" w:rsidRDefault="006F16CA" w:rsidP="006F16CA">
      <w:pPr>
        <w:spacing w:before="40" w:after="60"/>
        <w:ind w:left="730" w:hanging="730"/>
        <w:jc w:val="both"/>
        <w:rPr>
          <w:rFonts w:ascii="Times New Roman" w:hAnsi="Times New Roman" w:cs="Times New Roman"/>
          <w:color w:val="212120"/>
          <w:sz w:val="24"/>
          <w:szCs w:val="24"/>
        </w:rPr>
      </w:pPr>
      <w:r w:rsidRPr="00493EC8">
        <w:rPr>
          <w:rFonts w:ascii="Times New Roman" w:hAnsi="Times New Roman" w:cs="Times New Roman"/>
          <w:b/>
          <w:bCs/>
          <w:color w:val="6B2A2B"/>
          <w:sz w:val="24"/>
          <w:szCs w:val="24"/>
        </w:rPr>
        <w:t xml:space="preserve">Art. 4 </w:t>
      </w:r>
      <w:r w:rsidRPr="00493EC8">
        <w:rPr>
          <w:rFonts w:ascii="Times New Roman" w:hAnsi="Times New Roman" w:cs="Times New Roman"/>
          <w:b/>
          <w:bCs/>
          <w:color w:val="2D487B"/>
          <w:sz w:val="24"/>
          <w:szCs w:val="24"/>
        </w:rPr>
        <w:t xml:space="preserve">- </w:t>
      </w:r>
      <w:r w:rsidRPr="00493EC8">
        <w:rPr>
          <w:rFonts w:ascii="Times New Roman" w:hAnsi="Times New Roman" w:cs="Times New Roman"/>
          <w:color w:val="212120"/>
          <w:spacing w:val="3"/>
          <w:sz w:val="24"/>
          <w:szCs w:val="24"/>
        </w:rPr>
        <w:t>Il giudizio della giuria è insindacabile e</w:t>
      </w:r>
      <w:r w:rsidRPr="00493EC8">
        <w:rPr>
          <w:rFonts w:ascii="Times New Roman" w:hAnsi="Times New Roman" w:cs="Times New Roman"/>
          <w:color w:val="212120"/>
          <w:sz w:val="24"/>
          <w:szCs w:val="24"/>
        </w:rPr>
        <w:t xml:space="preserve"> inappellabile.</w:t>
      </w:r>
    </w:p>
    <w:p w14:paraId="17626C50" w14:textId="77777777" w:rsidR="006F16CA" w:rsidRPr="00493EC8" w:rsidRDefault="006F16CA" w:rsidP="0094685D">
      <w:pPr>
        <w:spacing w:after="60"/>
        <w:ind w:left="851" w:hanging="851"/>
        <w:jc w:val="both"/>
        <w:rPr>
          <w:rFonts w:ascii="Times New Roman" w:hAnsi="Times New Roman" w:cs="Times New Roman"/>
          <w:color w:val="000000"/>
          <w:sz w:val="24"/>
          <w:szCs w:val="24"/>
        </w:rPr>
      </w:pPr>
      <w:r w:rsidRPr="00493EC8">
        <w:rPr>
          <w:rFonts w:ascii="Times New Roman" w:hAnsi="Times New Roman" w:cs="Times New Roman"/>
          <w:b/>
          <w:bCs/>
          <w:color w:val="6B2A2B"/>
          <w:sz w:val="24"/>
          <w:szCs w:val="24"/>
        </w:rPr>
        <w:t xml:space="preserve">Art. 5 - </w:t>
      </w:r>
      <w:r w:rsidRPr="00493EC8">
        <w:rPr>
          <w:rFonts w:ascii="Times New Roman" w:hAnsi="Times New Roman" w:cs="Times New Roman"/>
          <w:color w:val="212120"/>
          <w:sz w:val="24"/>
          <w:szCs w:val="24"/>
        </w:rPr>
        <w:t xml:space="preserve">Le opere partecipanti dovranno essere inviate alla segreteria del premio, presso il Centro Culturale Arte Città Amica entro e non oltre il </w:t>
      </w:r>
      <w:r>
        <w:rPr>
          <w:rFonts w:ascii="Times New Roman" w:hAnsi="Times New Roman" w:cs="Times New Roman"/>
          <w:b/>
          <w:bCs/>
          <w:color w:val="212120"/>
          <w:sz w:val="24"/>
          <w:szCs w:val="24"/>
        </w:rPr>
        <w:t>15 giugno</w:t>
      </w:r>
      <w:r w:rsidRPr="00493EC8">
        <w:rPr>
          <w:rFonts w:ascii="Times New Roman" w:hAnsi="Times New Roman" w:cs="Times New Roman"/>
          <w:b/>
          <w:bCs/>
          <w:color w:val="212120"/>
          <w:sz w:val="24"/>
          <w:szCs w:val="24"/>
        </w:rPr>
        <w:t xml:space="preserve"> 202</w:t>
      </w:r>
      <w:r>
        <w:rPr>
          <w:rFonts w:ascii="Times New Roman" w:hAnsi="Times New Roman" w:cs="Times New Roman"/>
          <w:b/>
          <w:bCs/>
          <w:color w:val="212120"/>
          <w:sz w:val="24"/>
          <w:szCs w:val="24"/>
        </w:rPr>
        <w:t>1</w:t>
      </w:r>
      <w:r w:rsidRPr="00493EC8">
        <w:rPr>
          <w:rFonts w:ascii="Times New Roman" w:hAnsi="Times New Roman" w:cs="Times New Roman"/>
          <w:b/>
          <w:bCs/>
          <w:color w:val="212120"/>
          <w:sz w:val="24"/>
          <w:szCs w:val="24"/>
        </w:rPr>
        <w:t xml:space="preserve"> </w:t>
      </w:r>
      <w:r w:rsidRPr="00493EC8">
        <w:rPr>
          <w:rFonts w:ascii="Times New Roman" w:hAnsi="Times New Roman" w:cs="Times New Roman"/>
          <w:color w:val="212120"/>
          <w:sz w:val="24"/>
          <w:szCs w:val="24"/>
        </w:rPr>
        <w:t>con le seguenti modalità di consegna:</w:t>
      </w:r>
    </w:p>
    <w:p w14:paraId="5A9BE0AC" w14:textId="77777777" w:rsidR="00F32C10" w:rsidRDefault="006F16CA" w:rsidP="0094685D">
      <w:pPr>
        <w:spacing w:before="40"/>
        <w:ind w:left="851" w:hanging="142"/>
        <w:jc w:val="both"/>
        <w:rPr>
          <w:rFonts w:ascii="Times New Roman" w:hAnsi="Times New Roman" w:cs="Times New Roman"/>
          <w:sz w:val="24"/>
          <w:szCs w:val="24"/>
        </w:rPr>
      </w:pPr>
      <w:r w:rsidRPr="00493EC8">
        <w:rPr>
          <w:rFonts w:ascii="Times New Roman" w:hAnsi="Times New Roman" w:cs="Times New Roman"/>
          <w:sz w:val="24"/>
          <w:szCs w:val="24"/>
          <w:lang w:val="x-none"/>
        </w:rPr>
        <w:t>-</w:t>
      </w:r>
      <w:r w:rsidRPr="00493EC8">
        <w:rPr>
          <w:rFonts w:ascii="Times New Roman" w:hAnsi="Times New Roman" w:cs="Times New Roman"/>
          <w:sz w:val="24"/>
          <w:szCs w:val="24"/>
        </w:rPr>
        <w:t xml:space="preserve"> </w:t>
      </w:r>
      <w:r w:rsidRPr="00493EC8">
        <w:rPr>
          <w:rFonts w:ascii="Times New Roman" w:hAnsi="Times New Roman" w:cs="Times New Roman"/>
          <w:b/>
          <w:bCs/>
          <w:sz w:val="24"/>
          <w:szCs w:val="24"/>
        </w:rPr>
        <w:t>Spedizione postale,</w:t>
      </w:r>
      <w:r w:rsidRPr="00493EC8">
        <w:rPr>
          <w:rFonts w:ascii="Times New Roman" w:hAnsi="Times New Roman" w:cs="Times New Roman"/>
          <w:sz w:val="24"/>
          <w:szCs w:val="24"/>
        </w:rPr>
        <w:t xml:space="preserve"> in unica busta regolarmente affrancata e indirizzata al Centro Culturale Arte Città Amica di Via Rubiana, 15 - Torino. Ogni opera deve essere inviata in </w:t>
      </w:r>
      <w:r w:rsidRPr="00493EC8">
        <w:rPr>
          <w:rFonts w:ascii="Times New Roman" w:hAnsi="Times New Roman" w:cs="Times New Roman"/>
          <w:b/>
          <w:bCs/>
          <w:sz w:val="24"/>
          <w:szCs w:val="24"/>
        </w:rPr>
        <w:t xml:space="preserve">quattro copie </w:t>
      </w:r>
      <w:r w:rsidRPr="00493EC8">
        <w:rPr>
          <w:rFonts w:ascii="Times New Roman" w:hAnsi="Times New Roman" w:cs="Times New Roman"/>
          <w:sz w:val="24"/>
          <w:szCs w:val="24"/>
        </w:rPr>
        <w:t>di cui una co</w:t>
      </w:r>
    </w:p>
    <w:p w14:paraId="35E1FEBF" w14:textId="1A7376A9" w:rsidR="006F16CA" w:rsidRPr="00493EC8" w:rsidRDefault="006F16CA" w:rsidP="0094685D">
      <w:pPr>
        <w:spacing w:before="40"/>
        <w:ind w:left="851" w:hanging="142"/>
        <w:jc w:val="both"/>
        <w:rPr>
          <w:rFonts w:ascii="Times New Roman" w:hAnsi="Times New Roman" w:cs="Times New Roman"/>
          <w:sz w:val="24"/>
          <w:szCs w:val="24"/>
        </w:rPr>
      </w:pPr>
      <w:r w:rsidRPr="00493EC8">
        <w:rPr>
          <w:rFonts w:ascii="Times New Roman" w:hAnsi="Times New Roman" w:cs="Times New Roman"/>
          <w:sz w:val="24"/>
          <w:szCs w:val="24"/>
        </w:rPr>
        <w:t>n i dati dell’autore (nome, cognome, indirizzo, numero telefonico, eventuale indirizzo email, sezione di partecipazione).</w:t>
      </w:r>
    </w:p>
    <w:p w14:paraId="39F6BC61" w14:textId="77777777" w:rsidR="006F16CA" w:rsidRDefault="006F16CA" w:rsidP="0094685D">
      <w:pPr>
        <w:ind w:left="851"/>
        <w:jc w:val="both"/>
        <w:rPr>
          <w:rFonts w:ascii="Times New Roman" w:hAnsi="Times New Roman" w:cs="Times New Roman"/>
          <w:sz w:val="24"/>
          <w:szCs w:val="24"/>
        </w:rPr>
      </w:pPr>
      <w:r w:rsidRPr="00493EC8">
        <w:rPr>
          <w:rFonts w:ascii="Times New Roman" w:hAnsi="Times New Roman" w:cs="Times New Roman"/>
          <w:sz w:val="24"/>
          <w:szCs w:val="24"/>
        </w:rPr>
        <w:t>In caso di partecipazione a più sezioni è possibile effettuare la spedizione cumulativamente, in unica busta, indicando a quale sezione ogni opera viene associata.</w:t>
      </w:r>
    </w:p>
    <w:p w14:paraId="49A5AAA8" w14:textId="77777777" w:rsidR="006F16CA" w:rsidRPr="00493EC8" w:rsidRDefault="006F16CA" w:rsidP="0094685D">
      <w:pPr>
        <w:ind w:left="610" w:firstLine="99"/>
        <w:jc w:val="both"/>
        <w:rPr>
          <w:rFonts w:ascii="Times New Roman" w:hAnsi="Times New Roman" w:cs="Times New Roman"/>
          <w:sz w:val="24"/>
          <w:szCs w:val="24"/>
        </w:rPr>
      </w:pPr>
      <w:r w:rsidRPr="00493EC8">
        <w:rPr>
          <w:rFonts w:ascii="Times New Roman" w:hAnsi="Times New Roman" w:cs="Times New Roman"/>
          <w:sz w:val="24"/>
          <w:szCs w:val="24"/>
        </w:rPr>
        <w:t xml:space="preserve"> </w:t>
      </w:r>
    </w:p>
    <w:p w14:paraId="7390CB91" w14:textId="5AC2FB60" w:rsidR="006F16CA" w:rsidRPr="00493EC8" w:rsidRDefault="006F16CA" w:rsidP="0094685D">
      <w:pPr>
        <w:spacing w:before="40"/>
        <w:ind w:left="851" w:hanging="142"/>
        <w:jc w:val="both"/>
        <w:rPr>
          <w:rFonts w:ascii="Times New Roman" w:hAnsi="Times New Roman" w:cs="Times New Roman"/>
          <w:sz w:val="24"/>
          <w:szCs w:val="24"/>
        </w:rPr>
      </w:pPr>
      <w:r w:rsidRPr="00493EC8">
        <w:rPr>
          <w:rFonts w:ascii="Times New Roman" w:hAnsi="Times New Roman" w:cs="Times New Roman"/>
          <w:sz w:val="24"/>
          <w:szCs w:val="24"/>
          <w:lang w:val="x-none"/>
        </w:rPr>
        <w:lastRenderedPageBreak/>
        <w:t>-</w:t>
      </w:r>
      <w:r w:rsidRPr="00493EC8">
        <w:rPr>
          <w:rFonts w:ascii="Times New Roman" w:hAnsi="Times New Roman" w:cs="Times New Roman"/>
          <w:sz w:val="24"/>
          <w:szCs w:val="24"/>
        </w:rPr>
        <w:t xml:space="preserve"> </w:t>
      </w:r>
      <w:r w:rsidRPr="00493EC8">
        <w:rPr>
          <w:rFonts w:ascii="Times New Roman" w:hAnsi="Times New Roman" w:cs="Times New Roman"/>
          <w:b/>
          <w:bCs/>
          <w:sz w:val="24"/>
          <w:szCs w:val="24"/>
        </w:rPr>
        <w:t>Spedizione elettronica</w:t>
      </w:r>
      <w:r w:rsidRPr="00493EC8">
        <w:rPr>
          <w:rFonts w:ascii="Times New Roman" w:hAnsi="Times New Roman" w:cs="Times New Roman"/>
          <w:sz w:val="24"/>
          <w:szCs w:val="24"/>
        </w:rPr>
        <w:t xml:space="preserve">, </w:t>
      </w:r>
      <w:r w:rsidRPr="00F32C10">
        <w:rPr>
          <w:rFonts w:ascii="Times New Roman" w:hAnsi="Times New Roman" w:cs="Times New Roman"/>
          <w:sz w:val="24"/>
          <w:szCs w:val="24"/>
        </w:rPr>
        <w:t>(</w:t>
      </w:r>
      <w:r w:rsidRPr="00F32C10">
        <w:rPr>
          <w:rFonts w:ascii="Times New Roman" w:hAnsi="Times New Roman" w:cs="Times New Roman"/>
          <w:b/>
          <w:bCs/>
          <w:color w:val="FF0000"/>
          <w:sz w:val="24"/>
          <w:szCs w:val="24"/>
        </w:rPr>
        <w:t>non ammesso per la sezione prosa edita</w:t>
      </w:r>
      <w:r w:rsidRPr="00F32C10">
        <w:rPr>
          <w:rFonts w:ascii="Times New Roman" w:hAnsi="Times New Roman" w:cs="Times New Roman"/>
          <w:sz w:val="24"/>
          <w:szCs w:val="24"/>
        </w:rPr>
        <w:t>)</w:t>
      </w:r>
      <w:r w:rsidRPr="00E63078">
        <w:rPr>
          <w:rFonts w:ascii="Times New Roman" w:hAnsi="Times New Roman" w:cs="Times New Roman"/>
          <w:sz w:val="24"/>
          <w:szCs w:val="24"/>
        </w:rPr>
        <w:t xml:space="preserve"> </w:t>
      </w:r>
      <w:r>
        <w:rPr>
          <w:rFonts w:ascii="Times New Roman" w:hAnsi="Times New Roman" w:cs="Times New Roman"/>
          <w:sz w:val="24"/>
          <w:szCs w:val="24"/>
        </w:rPr>
        <w:t xml:space="preserve"> </w:t>
      </w:r>
      <w:r w:rsidRPr="00493EC8">
        <w:rPr>
          <w:rFonts w:ascii="Times New Roman" w:hAnsi="Times New Roman" w:cs="Times New Roman"/>
          <w:sz w:val="24"/>
          <w:szCs w:val="24"/>
        </w:rPr>
        <w:t xml:space="preserve">all’indirizzo email </w:t>
      </w:r>
      <w:hyperlink r:id="rId11" w:history="1">
        <w:r w:rsidRPr="00694E5C">
          <w:rPr>
            <w:rStyle w:val="Collegamentoipertestuale"/>
            <w:rFonts w:ascii="Times New Roman" w:hAnsi="Times New Roman" w:cs="Times New Roman"/>
            <w:b/>
            <w:bCs/>
            <w:sz w:val="24"/>
            <w:szCs w:val="24"/>
          </w:rPr>
          <w:t>lett2021@artecittaamica.it</w:t>
        </w:r>
      </w:hyperlink>
      <w:r w:rsidRPr="00493EC8">
        <w:rPr>
          <w:rFonts w:ascii="Times New Roman" w:hAnsi="Times New Roman" w:cs="Times New Roman"/>
          <w:b/>
          <w:bCs/>
          <w:sz w:val="24"/>
          <w:szCs w:val="24"/>
        </w:rPr>
        <w:t>,</w:t>
      </w:r>
      <w:r w:rsidRPr="00493EC8">
        <w:rPr>
          <w:rFonts w:ascii="Times New Roman" w:hAnsi="Times New Roman" w:cs="Times New Roman"/>
          <w:sz w:val="24"/>
          <w:szCs w:val="24"/>
        </w:rPr>
        <w:t xml:space="preserve"> con file solo doc o docx per le sezioni inedite e solo pdf con ISBN e copyright editore per le edizioni edite. </w:t>
      </w:r>
    </w:p>
    <w:p w14:paraId="14DE6008" w14:textId="58AFF794" w:rsidR="006F16CA" w:rsidRPr="00493EC8" w:rsidRDefault="006F16CA" w:rsidP="0094685D">
      <w:pPr>
        <w:ind w:left="851"/>
        <w:jc w:val="both"/>
        <w:rPr>
          <w:rFonts w:ascii="Times New Roman" w:hAnsi="Times New Roman" w:cs="Times New Roman"/>
          <w:b/>
          <w:bCs/>
          <w:color w:val="212120"/>
          <w:sz w:val="24"/>
          <w:szCs w:val="24"/>
        </w:rPr>
      </w:pPr>
      <w:proofErr w:type="gramStart"/>
      <w:r w:rsidRPr="00493EC8">
        <w:rPr>
          <w:rFonts w:ascii="Times New Roman" w:hAnsi="Times New Roman" w:cs="Times New Roman"/>
          <w:sz w:val="24"/>
          <w:szCs w:val="24"/>
        </w:rPr>
        <w:t>All’email  va</w:t>
      </w:r>
      <w:proofErr w:type="gramEnd"/>
      <w:r w:rsidRPr="00493EC8">
        <w:rPr>
          <w:rFonts w:ascii="Times New Roman" w:hAnsi="Times New Roman" w:cs="Times New Roman"/>
          <w:sz w:val="24"/>
          <w:szCs w:val="24"/>
        </w:rPr>
        <w:t xml:space="preserve"> allegato un file contenente i dati dell’autore. La duplicazione sarà a cura della segreteria, che renderà anonime le copie per la giuria. In caso di partecipazione a più sezioni è possibile effettuare la spedizione cumulativa, inserendo tutte le opere nella stessa email, indicando a quale sezione ognuna viene associata.</w:t>
      </w:r>
    </w:p>
    <w:p w14:paraId="3216CB2E" w14:textId="77777777" w:rsidR="006F16CA" w:rsidRDefault="006F16CA" w:rsidP="0094685D">
      <w:pPr>
        <w:spacing w:before="60"/>
        <w:ind w:left="851"/>
        <w:jc w:val="both"/>
        <w:rPr>
          <w:rFonts w:ascii="Times New Roman" w:hAnsi="Times New Roman" w:cs="Times New Roman"/>
          <w:color w:val="212120"/>
          <w:sz w:val="24"/>
          <w:szCs w:val="24"/>
        </w:rPr>
      </w:pPr>
      <w:r w:rsidRPr="00493EC8">
        <w:rPr>
          <w:rFonts w:ascii="Times New Roman" w:hAnsi="Times New Roman" w:cs="Times New Roman"/>
          <w:color w:val="212120"/>
          <w:sz w:val="24"/>
          <w:szCs w:val="24"/>
        </w:rPr>
        <w:t>Allegare copia del bollettino di pagamento.</w:t>
      </w:r>
    </w:p>
    <w:p w14:paraId="78E522D2" w14:textId="139B79B7" w:rsidR="006F16CA" w:rsidRPr="00493EC8" w:rsidRDefault="006F16CA" w:rsidP="00533E30">
      <w:pPr>
        <w:tabs>
          <w:tab w:val="left" w:pos="142"/>
          <w:tab w:val="left" w:pos="284"/>
          <w:tab w:val="left" w:pos="426"/>
        </w:tabs>
        <w:ind w:left="851" w:hanging="851"/>
        <w:rPr>
          <w:rFonts w:ascii="Times New Roman" w:hAnsi="Times New Roman" w:cs="Times New Roman"/>
          <w:color w:val="212120"/>
          <w:sz w:val="24"/>
          <w:szCs w:val="24"/>
        </w:rPr>
      </w:pPr>
      <w:r w:rsidRPr="00493EC8">
        <w:rPr>
          <w:rFonts w:ascii="Times New Roman" w:hAnsi="Times New Roman" w:cs="Times New Roman"/>
          <w:b/>
          <w:bCs/>
          <w:color w:val="6B2A2B"/>
          <w:sz w:val="24"/>
          <w:szCs w:val="24"/>
        </w:rPr>
        <w:t xml:space="preserve">Art. 6 </w:t>
      </w:r>
      <w:proofErr w:type="gramStart"/>
      <w:r w:rsidRPr="00493EC8">
        <w:rPr>
          <w:rFonts w:ascii="Times New Roman" w:hAnsi="Times New Roman" w:cs="Times New Roman"/>
          <w:color w:val="212120"/>
          <w:sz w:val="24"/>
          <w:szCs w:val="24"/>
        </w:rPr>
        <w:t>-</w:t>
      </w:r>
      <w:r w:rsidR="0094685D">
        <w:rPr>
          <w:rFonts w:ascii="Times New Roman" w:hAnsi="Times New Roman" w:cs="Times New Roman"/>
          <w:color w:val="212120"/>
          <w:sz w:val="24"/>
          <w:szCs w:val="24"/>
        </w:rPr>
        <w:t xml:space="preserve"> </w:t>
      </w:r>
      <w:r w:rsidRPr="00493EC8">
        <w:rPr>
          <w:rFonts w:ascii="Times New Roman" w:hAnsi="Times New Roman" w:cs="Times New Roman"/>
          <w:color w:val="212120"/>
          <w:sz w:val="24"/>
          <w:szCs w:val="24"/>
        </w:rPr>
        <w:t xml:space="preserve"> La</w:t>
      </w:r>
      <w:proofErr w:type="gramEnd"/>
      <w:r w:rsidRPr="00493EC8">
        <w:rPr>
          <w:rFonts w:ascii="Times New Roman" w:hAnsi="Times New Roman" w:cs="Times New Roman"/>
          <w:color w:val="212120"/>
          <w:sz w:val="24"/>
          <w:szCs w:val="24"/>
        </w:rPr>
        <w:t xml:space="preserve"> quota di partecipazione è fissata in </w:t>
      </w:r>
      <w:r w:rsidRPr="00493EC8">
        <w:rPr>
          <w:rFonts w:ascii="Times New Roman" w:hAnsi="Times New Roman" w:cs="Times New Roman"/>
          <w:b/>
          <w:bCs/>
          <w:color w:val="212120"/>
          <w:sz w:val="24"/>
          <w:szCs w:val="24"/>
        </w:rPr>
        <w:t>€ 20</w:t>
      </w:r>
      <w:r w:rsidRPr="00493EC8">
        <w:rPr>
          <w:rFonts w:ascii="Times New Roman" w:hAnsi="Times New Roman" w:cs="Times New Roman"/>
          <w:color w:val="212120"/>
          <w:sz w:val="24"/>
          <w:szCs w:val="24"/>
        </w:rPr>
        <w:t xml:space="preserve"> per </w:t>
      </w:r>
      <w:r w:rsidRPr="006C3E98">
        <w:rPr>
          <w:rFonts w:ascii="Times New Roman" w:hAnsi="Times New Roman" w:cs="Times New Roman"/>
          <w:b/>
          <w:bCs/>
          <w:color w:val="212120"/>
          <w:sz w:val="24"/>
          <w:szCs w:val="24"/>
        </w:rPr>
        <w:t>una singola sezione</w:t>
      </w:r>
      <w:r w:rsidRPr="00493EC8">
        <w:rPr>
          <w:rFonts w:ascii="Times New Roman" w:hAnsi="Times New Roman" w:cs="Times New Roman"/>
          <w:color w:val="212120"/>
          <w:sz w:val="24"/>
          <w:szCs w:val="24"/>
        </w:rPr>
        <w:t xml:space="preserve"> valida anche come quota associativa in qualità di socio sostenitore per l’anno 202</w:t>
      </w:r>
      <w:r>
        <w:rPr>
          <w:rFonts w:ascii="Times New Roman" w:hAnsi="Times New Roman" w:cs="Times New Roman"/>
          <w:color w:val="212120"/>
          <w:sz w:val="24"/>
          <w:szCs w:val="24"/>
        </w:rPr>
        <w:t>1</w:t>
      </w:r>
      <w:r w:rsidRPr="00493EC8">
        <w:rPr>
          <w:rFonts w:ascii="Times New Roman" w:hAnsi="Times New Roman" w:cs="Times New Roman"/>
          <w:color w:val="212120"/>
          <w:sz w:val="24"/>
          <w:szCs w:val="24"/>
        </w:rPr>
        <w:t xml:space="preserve"> di Arte Città Amica Centro Culturale.</w:t>
      </w:r>
    </w:p>
    <w:p w14:paraId="0975B87F" w14:textId="77777777" w:rsidR="006F16CA" w:rsidRPr="00493EC8" w:rsidRDefault="006F16CA" w:rsidP="0094685D">
      <w:pPr>
        <w:ind w:left="851"/>
        <w:rPr>
          <w:rFonts w:ascii="Times New Roman" w:hAnsi="Times New Roman" w:cs="Times New Roman"/>
          <w:color w:val="212120"/>
          <w:sz w:val="24"/>
          <w:szCs w:val="24"/>
        </w:rPr>
      </w:pPr>
      <w:r w:rsidRPr="00E63078">
        <w:rPr>
          <w:rFonts w:ascii="Times New Roman" w:hAnsi="Times New Roman" w:cs="Times New Roman"/>
          <w:b/>
          <w:bCs/>
          <w:color w:val="212120"/>
          <w:sz w:val="24"/>
          <w:szCs w:val="24"/>
        </w:rPr>
        <w:t>Ogni sezione in più,</w:t>
      </w:r>
      <w:r w:rsidRPr="00493EC8">
        <w:rPr>
          <w:rFonts w:ascii="Times New Roman" w:hAnsi="Times New Roman" w:cs="Times New Roman"/>
          <w:color w:val="212120"/>
          <w:sz w:val="24"/>
          <w:szCs w:val="24"/>
        </w:rPr>
        <w:t xml:space="preserve"> comporta una maggiorazione di</w:t>
      </w:r>
      <w:r>
        <w:rPr>
          <w:rFonts w:ascii="Times New Roman" w:hAnsi="Times New Roman" w:cs="Times New Roman"/>
          <w:color w:val="212120"/>
          <w:sz w:val="24"/>
          <w:szCs w:val="24"/>
        </w:rPr>
        <w:t xml:space="preserve"> solo</w:t>
      </w:r>
      <w:r w:rsidRPr="00493EC8">
        <w:rPr>
          <w:rFonts w:ascii="Times New Roman" w:hAnsi="Times New Roman" w:cs="Times New Roman"/>
          <w:color w:val="212120"/>
          <w:sz w:val="24"/>
          <w:szCs w:val="24"/>
        </w:rPr>
        <w:t xml:space="preserve"> </w:t>
      </w:r>
      <w:r w:rsidRPr="006C3E98">
        <w:rPr>
          <w:rFonts w:ascii="Times New Roman" w:hAnsi="Times New Roman" w:cs="Times New Roman"/>
          <w:b/>
          <w:bCs/>
          <w:color w:val="212120"/>
          <w:sz w:val="24"/>
          <w:szCs w:val="24"/>
        </w:rPr>
        <w:t>€ 5</w:t>
      </w:r>
      <w:r w:rsidRPr="00493EC8">
        <w:rPr>
          <w:rFonts w:ascii="Times New Roman" w:hAnsi="Times New Roman" w:cs="Times New Roman"/>
          <w:color w:val="212120"/>
          <w:sz w:val="24"/>
          <w:szCs w:val="24"/>
        </w:rPr>
        <w:t>. La quota potrà essere versata sul conto corrente postale numero 51814473 o bonifico bancario IBAN: IT46P0760101000000051814473 intestato a: Arte Città Amica Centro Culturale, via Rubiana, 15 - 10139 Torino oppure con assegno, vaglia postale o versata direttamente alla segreteria del Centro nel termine indicato.</w:t>
      </w:r>
    </w:p>
    <w:p w14:paraId="04338A53" w14:textId="77777777" w:rsidR="006F16CA" w:rsidRPr="00493EC8" w:rsidRDefault="006F16CA" w:rsidP="0094685D">
      <w:pPr>
        <w:ind w:left="851"/>
        <w:rPr>
          <w:rFonts w:ascii="Times New Roman" w:hAnsi="Times New Roman" w:cs="Times New Roman"/>
          <w:color w:val="212120"/>
          <w:sz w:val="24"/>
          <w:szCs w:val="24"/>
        </w:rPr>
      </w:pPr>
      <w:proofErr w:type="gramStart"/>
      <w:r w:rsidRPr="00493EC8">
        <w:rPr>
          <w:rFonts w:ascii="Times New Roman" w:hAnsi="Times New Roman" w:cs="Times New Roman"/>
          <w:color w:val="212120"/>
          <w:sz w:val="24"/>
          <w:szCs w:val="24"/>
        </w:rPr>
        <w:t>E’</w:t>
      </w:r>
      <w:proofErr w:type="gramEnd"/>
      <w:r w:rsidRPr="00493EC8">
        <w:rPr>
          <w:rFonts w:ascii="Times New Roman" w:hAnsi="Times New Roman" w:cs="Times New Roman"/>
          <w:color w:val="212120"/>
          <w:sz w:val="24"/>
          <w:szCs w:val="24"/>
        </w:rPr>
        <w:t xml:space="preserve"> importante indicare nella causale di versamento: “Premio Nazionale d’Arti Letterarie”.</w:t>
      </w:r>
    </w:p>
    <w:p w14:paraId="484E4FBE" w14:textId="6585E17B" w:rsidR="006F16CA" w:rsidRPr="00E63078" w:rsidRDefault="006F16CA" w:rsidP="0094685D">
      <w:pPr>
        <w:ind w:left="851" w:hanging="851"/>
        <w:rPr>
          <w:rFonts w:ascii="Times New Roman" w:hAnsi="Times New Roman" w:cs="Times New Roman"/>
          <w:b/>
          <w:bCs/>
          <w:color w:val="212120"/>
          <w:sz w:val="24"/>
          <w:szCs w:val="24"/>
        </w:rPr>
      </w:pPr>
      <w:r w:rsidRPr="00493EC8">
        <w:rPr>
          <w:rFonts w:ascii="Times New Roman" w:hAnsi="Times New Roman" w:cs="Times New Roman"/>
          <w:b/>
          <w:bCs/>
          <w:color w:val="6B2A2B"/>
          <w:sz w:val="24"/>
          <w:szCs w:val="24"/>
        </w:rPr>
        <w:t>Art. 7</w:t>
      </w:r>
      <w:r w:rsidRPr="00493EC8">
        <w:rPr>
          <w:rFonts w:ascii="Times New Roman" w:hAnsi="Times New Roman" w:cs="Times New Roman"/>
          <w:color w:val="212120"/>
          <w:sz w:val="24"/>
          <w:szCs w:val="24"/>
        </w:rPr>
        <w:t xml:space="preserve"> </w:t>
      </w:r>
      <w:r w:rsidR="0094685D">
        <w:rPr>
          <w:rFonts w:ascii="Times New Roman" w:hAnsi="Times New Roman" w:cs="Times New Roman"/>
          <w:color w:val="212120"/>
          <w:sz w:val="24"/>
          <w:szCs w:val="24"/>
        </w:rPr>
        <w:t>-</w:t>
      </w:r>
      <w:r w:rsidRPr="00493EC8">
        <w:rPr>
          <w:rFonts w:ascii="Times New Roman" w:hAnsi="Times New Roman" w:cs="Times New Roman"/>
          <w:color w:val="212120"/>
          <w:sz w:val="24"/>
          <w:szCs w:val="24"/>
        </w:rPr>
        <w:t xml:space="preserve"> </w:t>
      </w:r>
      <w:r w:rsidR="00582C01">
        <w:rPr>
          <w:rFonts w:ascii="Times New Roman" w:hAnsi="Times New Roman" w:cs="Times New Roman"/>
          <w:color w:val="212120"/>
          <w:sz w:val="24"/>
          <w:szCs w:val="24"/>
        </w:rPr>
        <w:t>L</w:t>
      </w:r>
      <w:r w:rsidRPr="00493EC8">
        <w:rPr>
          <w:rFonts w:ascii="Times New Roman" w:hAnsi="Times New Roman" w:cs="Times New Roman"/>
          <w:color w:val="212120"/>
          <w:sz w:val="24"/>
          <w:szCs w:val="24"/>
        </w:rPr>
        <w:t>a</w:t>
      </w:r>
      <w:r w:rsidR="00582C01">
        <w:rPr>
          <w:rFonts w:ascii="Times New Roman" w:hAnsi="Times New Roman" w:cs="Times New Roman"/>
          <w:color w:val="212120"/>
          <w:sz w:val="24"/>
          <w:szCs w:val="24"/>
        </w:rPr>
        <w:t xml:space="preserve"> </w:t>
      </w:r>
      <w:r w:rsidR="00582C01" w:rsidRPr="00582C01">
        <w:rPr>
          <w:rFonts w:ascii="Times New Roman" w:hAnsi="Times New Roman" w:cs="Times New Roman"/>
          <w:color w:val="212120"/>
          <w:sz w:val="24"/>
          <w:szCs w:val="24"/>
        </w:rPr>
        <w:t xml:space="preserve">Cerimonia di Premiazione si svolgerà </w:t>
      </w:r>
      <w:r w:rsidR="00582C01">
        <w:rPr>
          <w:rFonts w:ascii="Times New Roman" w:hAnsi="Times New Roman" w:cs="Times New Roman"/>
          <w:color w:val="212120"/>
          <w:sz w:val="24"/>
          <w:szCs w:val="24"/>
        </w:rPr>
        <w:t>i</w:t>
      </w:r>
      <w:r w:rsidR="00582C01" w:rsidRPr="00582C01">
        <w:rPr>
          <w:rFonts w:ascii="Times New Roman" w:hAnsi="Times New Roman" w:cs="Times New Roman"/>
          <w:color w:val="212120"/>
          <w:sz w:val="24"/>
          <w:szCs w:val="24"/>
        </w:rPr>
        <w:t xml:space="preserve">l mese di </w:t>
      </w:r>
      <w:r w:rsidR="00582C01" w:rsidRPr="00582C01">
        <w:rPr>
          <w:rFonts w:ascii="Times New Roman" w:hAnsi="Times New Roman" w:cs="Times New Roman"/>
          <w:b/>
          <w:bCs/>
          <w:color w:val="212120"/>
          <w:sz w:val="24"/>
          <w:szCs w:val="24"/>
        </w:rPr>
        <w:t>30 ottobre 2021</w:t>
      </w:r>
      <w:r w:rsidR="00582C01" w:rsidRPr="00582C01">
        <w:rPr>
          <w:rFonts w:ascii="Times New Roman" w:hAnsi="Times New Roman" w:cs="Times New Roman"/>
          <w:color w:val="212120"/>
          <w:sz w:val="24"/>
          <w:szCs w:val="24"/>
        </w:rPr>
        <w:t xml:space="preserve"> in una sede di prestigio e sarà aperta al pubblico a ingresso libero (compatibilmente con le norme sanitarie che saranno in vigore in quel momento).</w:t>
      </w:r>
      <w:r w:rsidRPr="00493EC8">
        <w:rPr>
          <w:rFonts w:ascii="Times New Roman" w:hAnsi="Times New Roman" w:cs="Times New Roman"/>
          <w:color w:val="212120"/>
          <w:sz w:val="24"/>
          <w:szCs w:val="24"/>
        </w:rPr>
        <w:t xml:space="preserve"> </w:t>
      </w:r>
      <w:r w:rsidRPr="00E63078">
        <w:rPr>
          <w:rFonts w:ascii="Times New Roman" w:hAnsi="Times New Roman" w:cs="Times New Roman"/>
          <w:b/>
          <w:bCs/>
          <w:color w:val="212120"/>
          <w:sz w:val="24"/>
          <w:szCs w:val="24"/>
        </w:rPr>
        <w:t>Qualora le misure restrittive dovute al Covid-19</w:t>
      </w:r>
      <w:r w:rsidRPr="00F554A0">
        <w:t xml:space="preserve"> </w:t>
      </w:r>
      <w:r w:rsidRPr="00F554A0">
        <w:rPr>
          <w:rFonts w:ascii="Times New Roman" w:hAnsi="Times New Roman" w:cs="Times New Roman"/>
          <w:b/>
          <w:bCs/>
          <w:color w:val="212120"/>
          <w:sz w:val="24"/>
          <w:szCs w:val="24"/>
        </w:rPr>
        <w:t>dovessero perdurare</w:t>
      </w:r>
      <w:r>
        <w:rPr>
          <w:rFonts w:ascii="Times New Roman" w:hAnsi="Times New Roman" w:cs="Times New Roman"/>
          <w:b/>
          <w:bCs/>
          <w:color w:val="212120"/>
          <w:sz w:val="24"/>
          <w:szCs w:val="24"/>
        </w:rPr>
        <w:t>, i</w:t>
      </w:r>
      <w:r w:rsidRPr="00F554A0">
        <w:rPr>
          <w:rFonts w:ascii="Times New Roman" w:hAnsi="Times New Roman" w:cs="Times New Roman"/>
          <w:b/>
          <w:bCs/>
          <w:color w:val="212120"/>
          <w:sz w:val="24"/>
          <w:szCs w:val="24"/>
        </w:rPr>
        <w:t xml:space="preserve"> premi verrebbero inviati ai vincitori, unitamente ad una copia dell’antologia, senza addebito</w:t>
      </w:r>
      <w:r>
        <w:rPr>
          <w:rFonts w:ascii="Times New Roman" w:hAnsi="Times New Roman" w:cs="Times New Roman"/>
          <w:b/>
          <w:bCs/>
          <w:color w:val="212120"/>
          <w:sz w:val="24"/>
          <w:szCs w:val="24"/>
        </w:rPr>
        <w:t>.</w:t>
      </w:r>
    </w:p>
    <w:p w14:paraId="7F5611B3" w14:textId="77777777" w:rsidR="006F16CA" w:rsidRPr="00493EC8" w:rsidRDefault="006F16CA" w:rsidP="0094685D">
      <w:pPr>
        <w:ind w:left="851" w:hanging="851"/>
        <w:rPr>
          <w:rFonts w:ascii="Times New Roman" w:hAnsi="Times New Roman" w:cs="Times New Roman"/>
          <w:color w:val="212120"/>
          <w:sz w:val="24"/>
          <w:szCs w:val="24"/>
        </w:rPr>
      </w:pPr>
      <w:r w:rsidRPr="00493EC8">
        <w:rPr>
          <w:rFonts w:ascii="Times New Roman" w:hAnsi="Times New Roman" w:cs="Times New Roman"/>
          <w:b/>
          <w:bCs/>
          <w:color w:val="6B2A2B"/>
          <w:sz w:val="24"/>
          <w:szCs w:val="24"/>
        </w:rPr>
        <w:t>Art. 8</w:t>
      </w:r>
      <w:r w:rsidRPr="00493EC8">
        <w:rPr>
          <w:rFonts w:ascii="Times New Roman" w:hAnsi="Times New Roman" w:cs="Times New Roman"/>
          <w:color w:val="212120"/>
          <w:sz w:val="24"/>
          <w:szCs w:val="24"/>
        </w:rPr>
        <w:t xml:space="preserve"> - La partecipazione al concorso costituisce implicita autorizzazione al trattamento dei dati personali, in applicazione della normativa vigente in materia di privacy e trattamento dei dati. Il Centro Culturale Arte Città Amica si impegna ad utilizzare i dati richiesti, esclusivamente ai fini del presente concorso e della propria attività culturale, astenendosi da qualsiasi loro utilizzo a scopo di lucro.</w:t>
      </w:r>
    </w:p>
    <w:p w14:paraId="23F1EC87" w14:textId="77777777" w:rsidR="006F16CA" w:rsidRPr="00493EC8" w:rsidRDefault="006F16CA" w:rsidP="0094685D">
      <w:pPr>
        <w:ind w:left="851" w:hanging="851"/>
        <w:rPr>
          <w:rFonts w:ascii="Times New Roman" w:hAnsi="Times New Roman" w:cs="Times New Roman"/>
          <w:color w:val="212120"/>
          <w:sz w:val="24"/>
          <w:szCs w:val="24"/>
        </w:rPr>
      </w:pPr>
      <w:r w:rsidRPr="00493EC8">
        <w:rPr>
          <w:rFonts w:ascii="Times New Roman" w:hAnsi="Times New Roman" w:cs="Times New Roman"/>
          <w:b/>
          <w:bCs/>
          <w:color w:val="6B2A2B"/>
          <w:sz w:val="24"/>
          <w:szCs w:val="24"/>
        </w:rPr>
        <w:t>Art. 9</w:t>
      </w:r>
      <w:r w:rsidRPr="00493EC8">
        <w:rPr>
          <w:rFonts w:ascii="Times New Roman" w:hAnsi="Times New Roman" w:cs="Times New Roman"/>
          <w:color w:val="212120"/>
          <w:sz w:val="24"/>
          <w:szCs w:val="24"/>
        </w:rPr>
        <w:t xml:space="preserve"> - Non si accettano copie non dattiloscritte. Eventuali copie scritte a mano annulleranno la partecipazione al premio.</w:t>
      </w:r>
    </w:p>
    <w:p w14:paraId="130BAB1F" w14:textId="283C0BF9" w:rsidR="006F16CA" w:rsidRPr="00493EC8" w:rsidRDefault="006F16CA" w:rsidP="0094685D">
      <w:pPr>
        <w:ind w:left="851" w:hanging="851"/>
        <w:rPr>
          <w:rFonts w:ascii="Times New Roman" w:hAnsi="Times New Roman" w:cs="Times New Roman"/>
          <w:color w:val="212120"/>
          <w:sz w:val="24"/>
          <w:szCs w:val="24"/>
        </w:rPr>
      </w:pPr>
      <w:r w:rsidRPr="00493EC8">
        <w:rPr>
          <w:rFonts w:ascii="Times New Roman" w:hAnsi="Times New Roman" w:cs="Times New Roman"/>
          <w:b/>
          <w:bCs/>
          <w:color w:val="6B2A2B"/>
          <w:sz w:val="24"/>
          <w:szCs w:val="24"/>
        </w:rPr>
        <w:t>Art.10</w:t>
      </w:r>
      <w:r w:rsidRPr="00493EC8">
        <w:rPr>
          <w:rFonts w:ascii="Times New Roman" w:hAnsi="Times New Roman" w:cs="Times New Roman"/>
          <w:color w:val="212120"/>
          <w:sz w:val="24"/>
          <w:szCs w:val="24"/>
        </w:rPr>
        <w:t>-</w:t>
      </w:r>
      <w:r w:rsidR="0094685D">
        <w:rPr>
          <w:rFonts w:ascii="Times New Roman" w:hAnsi="Times New Roman" w:cs="Times New Roman"/>
          <w:color w:val="212120"/>
          <w:sz w:val="24"/>
          <w:szCs w:val="24"/>
        </w:rPr>
        <w:t xml:space="preserve"> </w:t>
      </w:r>
      <w:proofErr w:type="gramStart"/>
      <w:r w:rsidRPr="00493EC8">
        <w:rPr>
          <w:rFonts w:ascii="Times New Roman" w:hAnsi="Times New Roman" w:cs="Times New Roman"/>
          <w:color w:val="212120"/>
          <w:sz w:val="24"/>
          <w:szCs w:val="24"/>
        </w:rPr>
        <w:t>E’</w:t>
      </w:r>
      <w:proofErr w:type="gramEnd"/>
      <w:r w:rsidRPr="00493EC8">
        <w:rPr>
          <w:rFonts w:ascii="Times New Roman" w:hAnsi="Times New Roman" w:cs="Times New Roman"/>
          <w:color w:val="212120"/>
          <w:sz w:val="24"/>
          <w:szCs w:val="24"/>
        </w:rPr>
        <w:t xml:space="preserve"> prevista, come negli anni precedenti, la realizzazione di un’Antologia con le graduatorie e la pubblicazione delle opere premiate e segnalate.</w:t>
      </w:r>
    </w:p>
    <w:p w14:paraId="41B080F4" w14:textId="77777777" w:rsidR="006F16CA" w:rsidRPr="00493EC8" w:rsidRDefault="006F16CA" w:rsidP="0094685D">
      <w:pPr>
        <w:ind w:left="851"/>
        <w:rPr>
          <w:rFonts w:ascii="Times New Roman" w:hAnsi="Times New Roman" w:cs="Times New Roman"/>
          <w:color w:val="212120"/>
          <w:sz w:val="24"/>
          <w:szCs w:val="24"/>
        </w:rPr>
      </w:pPr>
      <w:bookmarkStart w:id="3" w:name="_Hlk67306773"/>
      <w:r w:rsidRPr="00493EC8">
        <w:rPr>
          <w:rFonts w:ascii="Times New Roman" w:hAnsi="Times New Roman" w:cs="Times New Roman"/>
          <w:color w:val="212120"/>
          <w:sz w:val="24"/>
          <w:szCs w:val="24"/>
        </w:rPr>
        <w:t xml:space="preserve">Al fine di dare una giusta visibilità a più autori che, pur non entrando nella rosa dei vincitori, sono meritevoli di pubblicazione, saranno pubblicati </w:t>
      </w:r>
      <w:bookmarkEnd w:id="3"/>
      <w:r w:rsidRPr="00493EC8">
        <w:rPr>
          <w:rFonts w:ascii="Times New Roman" w:hAnsi="Times New Roman" w:cs="Times New Roman"/>
          <w:color w:val="212120"/>
          <w:sz w:val="24"/>
          <w:szCs w:val="24"/>
        </w:rPr>
        <w:t>un totale di 20 racconti e 30 poesie, comprese le opere premiate, scelti in ordine di classificazione.</w:t>
      </w:r>
    </w:p>
    <w:p w14:paraId="2B4FEF6D" w14:textId="1FF1DFCA" w:rsidR="006F16CA" w:rsidRPr="00493EC8" w:rsidRDefault="006F16CA" w:rsidP="0094685D">
      <w:pPr>
        <w:ind w:left="851"/>
        <w:rPr>
          <w:rFonts w:ascii="Times New Roman" w:hAnsi="Times New Roman" w:cs="Times New Roman"/>
          <w:color w:val="212120"/>
          <w:sz w:val="24"/>
          <w:szCs w:val="24"/>
        </w:rPr>
      </w:pPr>
      <w:r w:rsidRPr="00493EC8">
        <w:rPr>
          <w:rFonts w:ascii="Times New Roman" w:hAnsi="Times New Roman" w:cs="Times New Roman"/>
          <w:color w:val="212120"/>
          <w:sz w:val="24"/>
          <w:szCs w:val="24"/>
        </w:rPr>
        <w:t>L'Antologia sarà consultabile e scaricabile gratuitamente dal sito di Arte Città Amica nella sezione concorsi, dopo la cerimonia di premiazione</w:t>
      </w:r>
      <w:r w:rsidR="00582C01">
        <w:rPr>
          <w:rFonts w:ascii="Times New Roman" w:hAnsi="Times New Roman" w:cs="Times New Roman"/>
          <w:color w:val="212120"/>
          <w:sz w:val="24"/>
          <w:szCs w:val="24"/>
        </w:rPr>
        <w:t>.</w:t>
      </w:r>
    </w:p>
    <w:p w14:paraId="34A0F9D2" w14:textId="77777777" w:rsidR="006F16CA" w:rsidRPr="00493EC8" w:rsidRDefault="006F16CA" w:rsidP="0094685D">
      <w:pPr>
        <w:ind w:left="851"/>
        <w:rPr>
          <w:rFonts w:ascii="Times New Roman" w:hAnsi="Times New Roman" w:cs="Times New Roman"/>
          <w:color w:val="212120"/>
          <w:sz w:val="24"/>
          <w:szCs w:val="24"/>
        </w:rPr>
      </w:pPr>
      <w:r w:rsidRPr="006C3E98">
        <w:rPr>
          <w:rFonts w:ascii="Times New Roman" w:hAnsi="Times New Roman" w:cs="Times New Roman"/>
          <w:b/>
          <w:bCs/>
          <w:color w:val="212120"/>
          <w:sz w:val="24"/>
          <w:szCs w:val="24"/>
        </w:rPr>
        <w:t>La proprietà artistica resterà comunque degli Autori</w:t>
      </w:r>
      <w:r w:rsidRPr="00493EC8">
        <w:rPr>
          <w:rFonts w:ascii="Times New Roman" w:hAnsi="Times New Roman" w:cs="Times New Roman"/>
          <w:color w:val="212120"/>
          <w:sz w:val="24"/>
          <w:szCs w:val="24"/>
        </w:rPr>
        <w:t>.</w:t>
      </w:r>
    </w:p>
    <w:p w14:paraId="1E9CC33C" w14:textId="4B7A8448" w:rsidR="006F16CA" w:rsidRPr="00493EC8" w:rsidRDefault="006F16CA" w:rsidP="006F16CA">
      <w:pPr>
        <w:ind w:left="709" w:hanging="709"/>
        <w:rPr>
          <w:rFonts w:ascii="Times New Roman" w:hAnsi="Times New Roman" w:cs="Times New Roman"/>
          <w:color w:val="212120"/>
          <w:sz w:val="24"/>
          <w:szCs w:val="24"/>
        </w:rPr>
      </w:pPr>
      <w:r w:rsidRPr="00493EC8">
        <w:rPr>
          <w:rFonts w:ascii="Times New Roman" w:hAnsi="Times New Roman" w:cs="Times New Roman"/>
          <w:b/>
          <w:bCs/>
          <w:color w:val="6B2A2B"/>
          <w:sz w:val="24"/>
          <w:szCs w:val="24"/>
        </w:rPr>
        <w:t>Art.11</w:t>
      </w:r>
      <w:r w:rsidRPr="00493EC8">
        <w:rPr>
          <w:rFonts w:ascii="Times New Roman" w:hAnsi="Times New Roman" w:cs="Times New Roman"/>
          <w:color w:val="212120"/>
          <w:sz w:val="24"/>
          <w:szCs w:val="24"/>
        </w:rPr>
        <w:t>- La giuria ha l’obbligo di motivare soltanto le 5 opere premiate per ogni sezione.</w:t>
      </w:r>
    </w:p>
    <w:p w14:paraId="7EFA9562" w14:textId="22A41F2F" w:rsidR="006F16CA" w:rsidRDefault="006F16CA" w:rsidP="0094685D">
      <w:pPr>
        <w:ind w:left="851" w:hanging="851"/>
        <w:rPr>
          <w:rFonts w:ascii="Times New Roman" w:hAnsi="Times New Roman" w:cs="Times New Roman"/>
          <w:color w:val="212120"/>
          <w:sz w:val="24"/>
          <w:szCs w:val="24"/>
        </w:rPr>
      </w:pPr>
      <w:r w:rsidRPr="00493EC8">
        <w:rPr>
          <w:rFonts w:ascii="Times New Roman" w:hAnsi="Times New Roman" w:cs="Times New Roman"/>
          <w:b/>
          <w:bCs/>
          <w:color w:val="6B2A2B"/>
          <w:sz w:val="24"/>
          <w:szCs w:val="24"/>
        </w:rPr>
        <w:t>Art.12</w:t>
      </w:r>
      <w:r w:rsidRPr="00493EC8">
        <w:rPr>
          <w:rFonts w:ascii="Times New Roman" w:hAnsi="Times New Roman" w:cs="Times New Roman"/>
          <w:color w:val="212120"/>
          <w:sz w:val="24"/>
          <w:szCs w:val="24"/>
        </w:rPr>
        <w:t xml:space="preserve">- </w:t>
      </w:r>
      <w:r w:rsidRPr="006C3E98">
        <w:rPr>
          <w:rFonts w:ascii="Times New Roman" w:hAnsi="Times New Roman" w:cs="Times New Roman"/>
          <w:b/>
          <w:bCs/>
          <w:color w:val="212120"/>
          <w:sz w:val="24"/>
          <w:szCs w:val="24"/>
        </w:rPr>
        <w:t>Ai vincitori verrà comunicato il premio assegnato</w:t>
      </w:r>
      <w:r w:rsidRPr="00493EC8">
        <w:rPr>
          <w:rFonts w:ascii="Times New Roman" w:hAnsi="Times New Roman" w:cs="Times New Roman"/>
          <w:color w:val="212120"/>
          <w:sz w:val="24"/>
          <w:szCs w:val="24"/>
        </w:rPr>
        <w:t xml:space="preserve"> mentre tutti i partecipanti al concorso saranno avvisati con email per il ritiro dell’attestato di partecipazione.</w:t>
      </w:r>
    </w:p>
    <w:p w14:paraId="6E41C078" w14:textId="1D231ABB" w:rsidR="006F16CA" w:rsidRPr="00582C01" w:rsidRDefault="006F16CA" w:rsidP="0094685D">
      <w:pPr>
        <w:ind w:left="851" w:hanging="851"/>
        <w:rPr>
          <w:rFonts w:ascii="Times New Roman" w:hAnsi="Times New Roman" w:cs="Times New Roman"/>
          <w:b/>
          <w:bCs/>
          <w:color w:val="212120"/>
          <w:sz w:val="24"/>
          <w:szCs w:val="24"/>
        </w:rPr>
      </w:pPr>
      <w:r>
        <w:rPr>
          <w:rFonts w:ascii="Times New Roman" w:hAnsi="Times New Roman" w:cs="Times New Roman"/>
          <w:b/>
          <w:bCs/>
          <w:color w:val="6B2A2B"/>
          <w:sz w:val="24"/>
          <w:szCs w:val="24"/>
        </w:rPr>
        <w:tab/>
      </w:r>
      <w:r w:rsidRPr="00582C01">
        <w:rPr>
          <w:rFonts w:ascii="Times New Roman" w:hAnsi="Times New Roman" w:cs="Times New Roman"/>
          <w:b/>
          <w:bCs/>
          <w:sz w:val="24"/>
          <w:szCs w:val="24"/>
        </w:rPr>
        <w:t>I risultati verranno pubblicati sul sito web</w:t>
      </w:r>
      <w:r w:rsidRPr="00582C01">
        <w:rPr>
          <w:rFonts w:ascii="Times New Roman" w:hAnsi="Times New Roman" w:cs="Times New Roman"/>
          <w:b/>
          <w:bCs/>
          <w:color w:val="212120"/>
          <w:sz w:val="24"/>
          <w:szCs w:val="24"/>
        </w:rPr>
        <w:t>:</w:t>
      </w:r>
      <w:r w:rsidR="00582C01" w:rsidRPr="00582C01">
        <w:rPr>
          <w:rFonts w:ascii="Times New Roman" w:hAnsi="Times New Roman" w:cs="Times New Roman"/>
          <w:b/>
          <w:bCs/>
          <w:color w:val="212120"/>
          <w:sz w:val="24"/>
          <w:szCs w:val="24"/>
        </w:rPr>
        <w:t xml:space="preserve"> </w:t>
      </w:r>
      <w:r w:rsidRPr="00582C01">
        <w:rPr>
          <w:rFonts w:ascii="Times New Roman" w:hAnsi="Times New Roman" w:cs="Times New Roman"/>
          <w:b/>
          <w:bCs/>
          <w:color w:val="212120"/>
          <w:sz w:val="24"/>
          <w:szCs w:val="24"/>
        </w:rPr>
        <w:t>www.artecittaamica.it</w:t>
      </w:r>
    </w:p>
    <w:p w14:paraId="6B819CC6" w14:textId="77777777" w:rsidR="006F16CA" w:rsidRPr="00582C01" w:rsidRDefault="006F16CA" w:rsidP="006F16CA">
      <w:pPr>
        <w:spacing w:before="60" w:after="60"/>
        <w:jc w:val="center"/>
        <w:rPr>
          <w:rFonts w:ascii="Times New Roman" w:hAnsi="Times New Roman" w:cs="Times New Roman"/>
          <w:b/>
          <w:bCs/>
          <w:color w:val="C00000"/>
          <w:sz w:val="24"/>
          <w:szCs w:val="24"/>
        </w:rPr>
      </w:pPr>
    </w:p>
    <w:p w14:paraId="66684865" w14:textId="77777777" w:rsidR="006F16CA" w:rsidRPr="00493EC8" w:rsidRDefault="006F16CA" w:rsidP="006F16CA">
      <w:pPr>
        <w:spacing w:before="60" w:after="60"/>
        <w:jc w:val="center"/>
        <w:rPr>
          <w:rFonts w:ascii="Times New Roman" w:hAnsi="Times New Roman" w:cs="Times New Roman"/>
          <w:b/>
          <w:bCs/>
          <w:color w:val="C00000"/>
          <w:sz w:val="24"/>
          <w:szCs w:val="24"/>
        </w:rPr>
      </w:pPr>
      <w:r w:rsidRPr="00493EC8">
        <w:rPr>
          <w:rFonts w:ascii="Times New Roman" w:hAnsi="Times New Roman" w:cs="Times New Roman"/>
          <w:b/>
          <w:bCs/>
          <w:color w:val="C00000"/>
          <w:sz w:val="24"/>
          <w:szCs w:val="24"/>
        </w:rPr>
        <w:t>SEZIONI</w:t>
      </w:r>
    </w:p>
    <w:p w14:paraId="473D0094" w14:textId="77777777" w:rsidR="00582C01" w:rsidRDefault="00582C01" w:rsidP="00582C01">
      <w:pPr>
        <w:rPr>
          <w:rFonts w:ascii="Times New Roman" w:hAnsi="Times New Roman" w:cs="Times New Roman"/>
          <w:b/>
          <w:bCs/>
          <w:color w:val="212120"/>
          <w:sz w:val="24"/>
          <w:szCs w:val="24"/>
        </w:rPr>
      </w:pPr>
      <w:bookmarkStart w:id="4" w:name="_Hlk62207278"/>
    </w:p>
    <w:p w14:paraId="237B19BA" w14:textId="12652A59" w:rsidR="00582C01" w:rsidRPr="00493EC8" w:rsidRDefault="006F16CA" w:rsidP="00582C01">
      <w:pPr>
        <w:rPr>
          <w:rFonts w:ascii="Times New Roman" w:hAnsi="Times New Roman" w:cs="Times New Roman"/>
          <w:i/>
          <w:iCs/>
          <w:color w:val="000000"/>
          <w:sz w:val="24"/>
          <w:szCs w:val="24"/>
        </w:rPr>
      </w:pPr>
      <w:r w:rsidRPr="00493EC8">
        <w:rPr>
          <w:rFonts w:ascii="Times New Roman" w:hAnsi="Times New Roman" w:cs="Times New Roman"/>
          <w:b/>
          <w:bCs/>
          <w:color w:val="212120"/>
          <w:sz w:val="24"/>
          <w:szCs w:val="24"/>
        </w:rPr>
        <w:t xml:space="preserve">Prosa edita </w:t>
      </w:r>
      <w:r w:rsidR="00582C01">
        <w:t>(</w:t>
      </w:r>
      <w:r w:rsidR="00582C01" w:rsidRPr="002273C7">
        <w:rPr>
          <w:rFonts w:ascii="Times New Roman" w:hAnsi="Times New Roman" w:cs="Times New Roman"/>
          <w:i/>
          <w:iCs/>
          <w:sz w:val="24"/>
          <w:szCs w:val="24"/>
        </w:rPr>
        <w:t>romanzi, raccolte di racconti, fiabe, biografie, libri per bambini e ragazzi</w:t>
      </w:r>
      <w:r w:rsidR="00582C01">
        <w:rPr>
          <w:rFonts w:ascii="Times New Roman" w:hAnsi="Times New Roman" w:cs="Times New Roman"/>
          <w:i/>
          <w:iCs/>
          <w:sz w:val="24"/>
          <w:szCs w:val="24"/>
        </w:rPr>
        <w:t xml:space="preserve">, </w:t>
      </w:r>
      <w:proofErr w:type="spellStart"/>
      <w:r w:rsidR="00582C01">
        <w:rPr>
          <w:rFonts w:ascii="Times New Roman" w:hAnsi="Times New Roman" w:cs="Times New Roman"/>
          <w:i/>
          <w:iCs/>
          <w:sz w:val="24"/>
          <w:szCs w:val="24"/>
        </w:rPr>
        <w:t>ecc</w:t>
      </w:r>
      <w:proofErr w:type="spellEnd"/>
      <w:r w:rsidR="00582C01" w:rsidRPr="002273C7">
        <w:rPr>
          <w:rFonts w:ascii="Times New Roman" w:hAnsi="Times New Roman" w:cs="Times New Roman"/>
          <w:i/>
          <w:iCs/>
          <w:sz w:val="24"/>
          <w:szCs w:val="24"/>
        </w:rPr>
        <w:t>)</w:t>
      </w:r>
      <w:r w:rsidR="00582C01">
        <w:rPr>
          <w:rFonts w:ascii="Times New Roman" w:hAnsi="Times New Roman" w:cs="Times New Roman"/>
          <w:i/>
          <w:iCs/>
          <w:sz w:val="24"/>
          <w:szCs w:val="24"/>
        </w:rPr>
        <w:t>;</w:t>
      </w:r>
    </w:p>
    <w:bookmarkEnd w:id="4"/>
    <w:p w14:paraId="3C70DC67" w14:textId="77777777" w:rsidR="006F16CA" w:rsidRPr="00493EC8" w:rsidRDefault="006F16CA" w:rsidP="006F16CA">
      <w:pPr>
        <w:spacing w:after="60"/>
        <w:jc w:val="both"/>
        <w:rPr>
          <w:rFonts w:ascii="Times New Roman" w:hAnsi="Times New Roman" w:cs="Times New Roman"/>
          <w:color w:val="212120"/>
          <w:sz w:val="24"/>
          <w:szCs w:val="24"/>
        </w:rPr>
      </w:pPr>
      <w:r w:rsidRPr="00493EC8">
        <w:rPr>
          <w:rFonts w:ascii="Times New Roman" w:hAnsi="Times New Roman" w:cs="Times New Roman"/>
          <w:color w:val="212120"/>
          <w:sz w:val="24"/>
          <w:szCs w:val="24"/>
        </w:rPr>
        <w:t>Il volume deve essere stato pubblicato negli ultimi 5 anni;</w:t>
      </w:r>
    </w:p>
    <w:p w14:paraId="50C42393" w14:textId="77777777" w:rsidR="006F16CA" w:rsidRPr="00493EC8" w:rsidRDefault="006F16CA" w:rsidP="006F16CA">
      <w:pPr>
        <w:spacing w:before="60" w:after="60"/>
        <w:jc w:val="both"/>
        <w:rPr>
          <w:rFonts w:ascii="Times New Roman" w:hAnsi="Times New Roman" w:cs="Times New Roman"/>
          <w:b/>
          <w:bCs/>
          <w:color w:val="212120"/>
          <w:sz w:val="24"/>
          <w:szCs w:val="24"/>
        </w:rPr>
      </w:pPr>
      <w:r w:rsidRPr="00493EC8">
        <w:rPr>
          <w:rFonts w:ascii="Times New Roman" w:hAnsi="Times New Roman" w:cs="Times New Roman"/>
          <w:b/>
          <w:bCs/>
          <w:color w:val="212120"/>
          <w:sz w:val="24"/>
          <w:szCs w:val="24"/>
        </w:rPr>
        <w:t>Volume di poesia</w:t>
      </w:r>
    </w:p>
    <w:p w14:paraId="0F95952C" w14:textId="77777777" w:rsidR="006F16CA" w:rsidRPr="00493EC8" w:rsidRDefault="006F16CA" w:rsidP="006F16CA">
      <w:pPr>
        <w:spacing w:after="60"/>
        <w:jc w:val="both"/>
        <w:rPr>
          <w:rFonts w:ascii="Times New Roman" w:hAnsi="Times New Roman" w:cs="Times New Roman"/>
          <w:color w:val="212120"/>
          <w:sz w:val="24"/>
          <w:szCs w:val="24"/>
        </w:rPr>
      </w:pPr>
      <w:r w:rsidRPr="00493EC8">
        <w:rPr>
          <w:rFonts w:ascii="Times New Roman" w:hAnsi="Times New Roman" w:cs="Times New Roman"/>
          <w:color w:val="212120"/>
          <w:sz w:val="24"/>
          <w:szCs w:val="24"/>
        </w:rPr>
        <w:t>Il volume deve essere stato pubblicato negli ultimi 5 anni;</w:t>
      </w:r>
    </w:p>
    <w:p w14:paraId="7888797F" w14:textId="77777777" w:rsidR="006F16CA" w:rsidRPr="00493EC8" w:rsidRDefault="006F16CA" w:rsidP="006F16CA">
      <w:pPr>
        <w:spacing w:before="60" w:after="60"/>
        <w:jc w:val="both"/>
        <w:rPr>
          <w:rFonts w:ascii="Times New Roman" w:hAnsi="Times New Roman" w:cs="Times New Roman"/>
          <w:i/>
          <w:iCs/>
          <w:color w:val="212120"/>
          <w:sz w:val="24"/>
          <w:szCs w:val="24"/>
        </w:rPr>
      </w:pPr>
      <w:r w:rsidRPr="00493EC8">
        <w:rPr>
          <w:rFonts w:ascii="Times New Roman" w:hAnsi="Times New Roman" w:cs="Times New Roman"/>
          <w:b/>
          <w:bCs/>
          <w:color w:val="212120"/>
          <w:sz w:val="24"/>
          <w:szCs w:val="24"/>
        </w:rPr>
        <w:t xml:space="preserve">Racconto </w:t>
      </w:r>
      <w:r w:rsidRPr="00493EC8">
        <w:rPr>
          <w:rFonts w:ascii="Times New Roman" w:hAnsi="Times New Roman" w:cs="Times New Roman"/>
          <w:i/>
          <w:iCs/>
          <w:color w:val="212120"/>
          <w:sz w:val="24"/>
          <w:szCs w:val="24"/>
        </w:rPr>
        <w:t>(anche se inserito in qualche antologia);</w:t>
      </w:r>
    </w:p>
    <w:p w14:paraId="26A9E60A" w14:textId="77777777" w:rsidR="006F16CA" w:rsidRPr="00493EC8" w:rsidRDefault="006F16CA" w:rsidP="006F16CA">
      <w:pPr>
        <w:spacing w:after="60"/>
        <w:jc w:val="both"/>
        <w:rPr>
          <w:rFonts w:ascii="Times New Roman" w:hAnsi="Times New Roman" w:cs="Times New Roman"/>
          <w:color w:val="000000"/>
          <w:sz w:val="24"/>
          <w:szCs w:val="24"/>
        </w:rPr>
      </w:pPr>
      <w:proofErr w:type="gramStart"/>
      <w:r w:rsidRPr="00493EC8">
        <w:rPr>
          <w:rFonts w:ascii="Times New Roman" w:hAnsi="Times New Roman" w:cs="Times New Roman"/>
          <w:sz w:val="24"/>
          <w:szCs w:val="24"/>
        </w:rPr>
        <w:t>E’</w:t>
      </w:r>
      <w:proofErr w:type="gramEnd"/>
      <w:r w:rsidRPr="00493EC8">
        <w:rPr>
          <w:rFonts w:ascii="Times New Roman" w:hAnsi="Times New Roman" w:cs="Times New Roman"/>
          <w:sz w:val="24"/>
          <w:szCs w:val="24"/>
        </w:rPr>
        <w:t xml:space="preserve"> prev</w:t>
      </w:r>
      <w:r w:rsidRPr="00493EC8">
        <w:rPr>
          <w:rFonts w:ascii="Times New Roman" w:hAnsi="Times New Roman" w:cs="Times New Roman"/>
          <w:color w:val="212120"/>
          <w:sz w:val="24"/>
          <w:szCs w:val="24"/>
        </w:rPr>
        <w:t>ista la partecipazione con un massimo di 3 opere, a tema libero, per </w:t>
      </w:r>
      <w:r w:rsidRPr="00493EC8">
        <w:rPr>
          <w:rFonts w:ascii="Times New Roman" w:hAnsi="Times New Roman" w:cs="Times New Roman"/>
          <w:sz w:val="24"/>
          <w:szCs w:val="24"/>
        </w:rPr>
        <w:t>ogni testo</w:t>
      </w:r>
      <w:r w:rsidRPr="00493EC8">
        <w:rPr>
          <w:rFonts w:ascii="Times New Roman" w:hAnsi="Times New Roman" w:cs="Times New Roman"/>
          <w:color w:val="212120"/>
          <w:sz w:val="24"/>
          <w:szCs w:val="24"/>
        </w:rPr>
        <w:t xml:space="preserve"> la lunghezza non deve superare le </w:t>
      </w:r>
      <w:r w:rsidRPr="00493EC8">
        <w:rPr>
          <w:rFonts w:ascii="Times New Roman" w:hAnsi="Times New Roman" w:cs="Times New Roman"/>
          <w:sz w:val="24"/>
          <w:szCs w:val="24"/>
        </w:rPr>
        <w:t>20.000 (ventimila) battute.</w:t>
      </w:r>
    </w:p>
    <w:p w14:paraId="5EEACC7F" w14:textId="77777777" w:rsidR="006F16CA" w:rsidRPr="00493EC8" w:rsidRDefault="006F16CA" w:rsidP="006F16CA">
      <w:pPr>
        <w:spacing w:after="60"/>
        <w:jc w:val="both"/>
        <w:rPr>
          <w:rFonts w:ascii="Times New Roman" w:hAnsi="Times New Roman" w:cs="Times New Roman"/>
          <w:sz w:val="24"/>
          <w:szCs w:val="24"/>
        </w:rPr>
      </w:pPr>
      <w:r w:rsidRPr="00493EC8">
        <w:rPr>
          <w:rFonts w:ascii="Times New Roman" w:hAnsi="Times New Roman" w:cs="Times New Roman"/>
          <w:sz w:val="24"/>
          <w:szCs w:val="24"/>
        </w:rPr>
        <w:t>Rientrano in questa sezione: racconto, fiaba, dialogo, lettera, pagine di diario ed ogni altra forma narrativa.</w:t>
      </w:r>
    </w:p>
    <w:p w14:paraId="70B40D2F" w14:textId="77777777" w:rsidR="006F16CA" w:rsidRPr="00493EC8" w:rsidRDefault="006F16CA" w:rsidP="006F16CA">
      <w:pPr>
        <w:spacing w:before="60" w:after="60"/>
        <w:jc w:val="both"/>
        <w:rPr>
          <w:rFonts w:ascii="Times New Roman" w:hAnsi="Times New Roman" w:cs="Times New Roman"/>
          <w:i/>
          <w:iCs/>
          <w:color w:val="212120"/>
          <w:sz w:val="24"/>
          <w:szCs w:val="24"/>
        </w:rPr>
      </w:pPr>
      <w:r w:rsidRPr="00493EC8">
        <w:rPr>
          <w:rFonts w:ascii="Times New Roman" w:hAnsi="Times New Roman" w:cs="Times New Roman"/>
          <w:b/>
          <w:bCs/>
          <w:color w:val="212120"/>
          <w:sz w:val="24"/>
          <w:szCs w:val="24"/>
        </w:rPr>
        <w:lastRenderedPageBreak/>
        <w:t xml:space="preserve">Poesia singola </w:t>
      </w:r>
      <w:r w:rsidRPr="00493EC8">
        <w:rPr>
          <w:rFonts w:ascii="Times New Roman" w:hAnsi="Times New Roman" w:cs="Times New Roman"/>
          <w:i/>
          <w:iCs/>
          <w:color w:val="212120"/>
          <w:sz w:val="24"/>
          <w:szCs w:val="24"/>
        </w:rPr>
        <w:t>(anche se inserita in qualche antologia).</w:t>
      </w:r>
    </w:p>
    <w:p w14:paraId="466AB73D" w14:textId="77777777" w:rsidR="006F16CA" w:rsidRPr="00493EC8" w:rsidRDefault="006F16CA" w:rsidP="006F16CA">
      <w:pPr>
        <w:spacing w:before="60" w:after="60"/>
        <w:jc w:val="both"/>
        <w:rPr>
          <w:rFonts w:ascii="Times New Roman" w:hAnsi="Times New Roman" w:cs="Times New Roman"/>
          <w:color w:val="212120"/>
          <w:sz w:val="24"/>
          <w:szCs w:val="24"/>
        </w:rPr>
      </w:pPr>
      <w:proofErr w:type="gramStart"/>
      <w:r w:rsidRPr="00493EC8">
        <w:rPr>
          <w:rFonts w:ascii="Times New Roman" w:hAnsi="Times New Roman" w:cs="Times New Roman"/>
          <w:color w:val="212120"/>
          <w:sz w:val="24"/>
          <w:szCs w:val="24"/>
        </w:rPr>
        <w:t>E’</w:t>
      </w:r>
      <w:proofErr w:type="gramEnd"/>
      <w:r>
        <w:rPr>
          <w:rFonts w:ascii="Times New Roman" w:hAnsi="Times New Roman" w:cs="Times New Roman"/>
          <w:color w:val="212120"/>
          <w:sz w:val="24"/>
          <w:szCs w:val="24"/>
        </w:rPr>
        <w:t xml:space="preserve"> </w:t>
      </w:r>
      <w:r w:rsidRPr="00493EC8">
        <w:rPr>
          <w:rFonts w:ascii="Times New Roman" w:hAnsi="Times New Roman" w:cs="Times New Roman"/>
          <w:color w:val="212120"/>
          <w:sz w:val="24"/>
          <w:szCs w:val="24"/>
        </w:rPr>
        <w:t>prevista la partecipazione con un massimo di 3 poesie dattiloscritte a tema libero.</w:t>
      </w:r>
    </w:p>
    <w:p w14:paraId="0704800C" w14:textId="77777777" w:rsidR="006F16CA" w:rsidRDefault="006F16CA" w:rsidP="006F16CA">
      <w:pPr>
        <w:spacing w:before="60" w:after="60"/>
        <w:jc w:val="center"/>
        <w:rPr>
          <w:rFonts w:ascii="Times New Roman" w:hAnsi="Times New Roman" w:cs="Times New Roman"/>
          <w:b/>
          <w:bCs/>
          <w:color w:val="C00000"/>
          <w:sz w:val="24"/>
          <w:szCs w:val="24"/>
        </w:rPr>
      </w:pPr>
    </w:p>
    <w:p w14:paraId="52B0FA84" w14:textId="77777777" w:rsidR="006F16CA" w:rsidRPr="00493EC8" w:rsidRDefault="006F16CA" w:rsidP="006F16CA">
      <w:pPr>
        <w:spacing w:before="60" w:after="60"/>
        <w:jc w:val="center"/>
        <w:rPr>
          <w:rFonts w:ascii="Times New Roman" w:hAnsi="Times New Roman" w:cs="Times New Roman"/>
          <w:b/>
          <w:bCs/>
          <w:color w:val="C00000"/>
          <w:sz w:val="24"/>
          <w:szCs w:val="24"/>
        </w:rPr>
      </w:pPr>
      <w:r w:rsidRPr="00493EC8">
        <w:rPr>
          <w:rFonts w:ascii="Times New Roman" w:hAnsi="Times New Roman" w:cs="Times New Roman"/>
          <w:b/>
          <w:bCs/>
          <w:color w:val="C00000"/>
          <w:sz w:val="24"/>
          <w:szCs w:val="24"/>
        </w:rPr>
        <w:t>Sezioni speciali</w:t>
      </w:r>
    </w:p>
    <w:p w14:paraId="6A876F98" w14:textId="77777777" w:rsidR="006F16CA" w:rsidRPr="00493EC8" w:rsidRDefault="006F16CA" w:rsidP="006F16CA">
      <w:pPr>
        <w:spacing w:before="60" w:after="60"/>
        <w:jc w:val="both"/>
        <w:rPr>
          <w:rFonts w:ascii="Times New Roman" w:hAnsi="Times New Roman" w:cs="Times New Roman"/>
          <w:b/>
          <w:bCs/>
          <w:color w:val="212120"/>
          <w:sz w:val="24"/>
          <w:szCs w:val="24"/>
        </w:rPr>
      </w:pPr>
      <w:r w:rsidRPr="00493EC8">
        <w:rPr>
          <w:rFonts w:ascii="Times New Roman" w:hAnsi="Times New Roman" w:cs="Times New Roman"/>
          <w:color w:val="212120"/>
          <w:sz w:val="24"/>
          <w:szCs w:val="24"/>
        </w:rPr>
        <w:t>Per le seguenti sezioni speciali non verranno assegnati premi, ma definite solo menzioni d’onore con targa d’argento e diploma, allo scopo di valorizzare il contenuto e il messaggio divulgativo</w:t>
      </w:r>
    </w:p>
    <w:p w14:paraId="6D1EEB11" w14:textId="77777777" w:rsidR="00582C01" w:rsidRPr="00493EC8" w:rsidRDefault="006F16CA" w:rsidP="00582C01">
      <w:pPr>
        <w:ind w:left="284" w:hanging="284"/>
        <w:rPr>
          <w:rFonts w:ascii="Times New Roman" w:hAnsi="Times New Roman" w:cs="Times New Roman"/>
          <w:color w:val="212120"/>
          <w:sz w:val="24"/>
          <w:szCs w:val="24"/>
        </w:rPr>
      </w:pPr>
      <w:r w:rsidRPr="00493EC8">
        <w:rPr>
          <w:rFonts w:ascii="Times New Roman" w:hAnsi="Times New Roman" w:cs="Times New Roman"/>
          <w:b/>
          <w:bCs/>
          <w:color w:val="212120"/>
          <w:sz w:val="24"/>
          <w:szCs w:val="24"/>
        </w:rPr>
        <w:t xml:space="preserve">1. Saggio </w:t>
      </w:r>
      <w:r w:rsidR="00582C01" w:rsidRPr="002273C7">
        <w:rPr>
          <w:rFonts w:ascii="Times New Roman" w:hAnsi="Times New Roman" w:cs="Times New Roman"/>
          <w:i/>
          <w:iCs/>
          <w:sz w:val="24"/>
          <w:szCs w:val="24"/>
        </w:rPr>
        <w:t>(edito ed inedito a carattere scientifico o divulgativo, di qualsiasi argomento senza limiti di trattazione);</w:t>
      </w:r>
    </w:p>
    <w:p w14:paraId="36B92C62" w14:textId="13345E98" w:rsidR="006F16CA" w:rsidRPr="0094685D" w:rsidRDefault="006F16CA" w:rsidP="0094685D">
      <w:pPr>
        <w:spacing w:after="60"/>
        <w:ind w:left="284"/>
        <w:jc w:val="both"/>
        <w:rPr>
          <w:rFonts w:ascii="Times New Roman" w:hAnsi="Times New Roman" w:cs="Times New Roman"/>
          <w:i/>
          <w:iCs/>
          <w:color w:val="212120"/>
          <w:sz w:val="24"/>
          <w:szCs w:val="24"/>
        </w:rPr>
      </w:pPr>
      <w:r w:rsidRPr="00493EC8">
        <w:rPr>
          <w:rFonts w:ascii="Times New Roman" w:hAnsi="Times New Roman" w:cs="Times New Roman"/>
          <w:color w:val="212120"/>
          <w:sz w:val="24"/>
          <w:szCs w:val="24"/>
        </w:rPr>
        <w:t xml:space="preserve">Per il saggio inedito, la lunghezza non deve eccedere le 50 </w:t>
      </w:r>
      <w:r w:rsidRPr="0094685D">
        <w:rPr>
          <w:rFonts w:ascii="Times New Roman" w:hAnsi="Times New Roman" w:cs="Times New Roman"/>
          <w:i/>
          <w:iCs/>
          <w:color w:val="212120"/>
          <w:sz w:val="24"/>
          <w:szCs w:val="24"/>
        </w:rPr>
        <w:t>cartelle (massimo 1.400 battute per cartella indicando che si tratta di saggio inedito</w:t>
      </w:r>
      <w:r w:rsidR="0094685D" w:rsidRPr="0094685D">
        <w:rPr>
          <w:rFonts w:ascii="Times New Roman" w:hAnsi="Times New Roman" w:cs="Times New Roman"/>
          <w:i/>
          <w:iCs/>
          <w:color w:val="212120"/>
          <w:sz w:val="24"/>
          <w:szCs w:val="24"/>
        </w:rPr>
        <w:t>)</w:t>
      </w:r>
      <w:r w:rsidRPr="0094685D">
        <w:rPr>
          <w:rFonts w:ascii="Times New Roman" w:hAnsi="Times New Roman" w:cs="Times New Roman"/>
          <w:i/>
          <w:iCs/>
          <w:color w:val="212120"/>
          <w:sz w:val="24"/>
          <w:szCs w:val="24"/>
        </w:rPr>
        <w:t>.</w:t>
      </w:r>
    </w:p>
    <w:p w14:paraId="78E88B35" w14:textId="77777777" w:rsidR="006F16CA" w:rsidRPr="00493EC8" w:rsidRDefault="006F16CA" w:rsidP="006F16CA">
      <w:pPr>
        <w:spacing w:before="60" w:after="60"/>
        <w:jc w:val="both"/>
        <w:rPr>
          <w:rFonts w:ascii="Times New Roman" w:hAnsi="Times New Roman" w:cs="Times New Roman"/>
          <w:color w:val="000000"/>
          <w:sz w:val="24"/>
          <w:szCs w:val="24"/>
        </w:rPr>
      </w:pPr>
      <w:r w:rsidRPr="00493EC8">
        <w:rPr>
          <w:rFonts w:ascii="Times New Roman" w:hAnsi="Times New Roman" w:cs="Times New Roman"/>
          <w:b/>
          <w:bCs/>
          <w:sz w:val="24"/>
          <w:szCs w:val="24"/>
        </w:rPr>
        <w:t>2. Articolo giornalistico/reportage televisivo</w:t>
      </w:r>
      <w:r w:rsidRPr="00493EC8">
        <w:rPr>
          <w:rFonts w:ascii="Times New Roman" w:hAnsi="Times New Roman" w:cs="Times New Roman"/>
          <w:sz w:val="24"/>
          <w:szCs w:val="24"/>
        </w:rPr>
        <w:t xml:space="preserve"> (premio </w:t>
      </w:r>
      <w:r w:rsidRPr="00493EC8">
        <w:rPr>
          <w:rFonts w:ascii="Times New Roman" w:hAnsi="Times New Roman" w:cs="Times New Roman"/>
          <w:b/>
          <w:bCs/>
          <w:sz w:val="24"/>
          <w:szCs w:val="24"/>
        </w:rPr>
        <w:t>Gianni Ferraro)</w:t>
      </w:r>
    </w:p>
    <w:p w14:paraId="0C3167C5" w14:textId="77777777" w:rsidR="006F16CA" w:rsidRPr="00493EC8" w:rsidRDefault="006F16CA" w:rsidP="0094685D">
      <w:pPr>
        <w:spacing w:after="60"/>
        <w:ind w:left="284"/>
        <w:jc w:val="both"/>
        <w:rPr>
          <w:rFonts w:ascii="Times New Roman" w:hAnsi="Times New Roman" w:cs="Times New Roman"/>
          <w:sz w:val="24"/>
          <w:szCs w:val="24"/>
        </w:rPr>
      </w:pPr>
      <w:r w:rsidRPr="00493EC8">
        <w:rPr>
          <w:rFonts w:ascii="Times New Roman" w:hAnsi="Times New Roman" w:cs="Times New Roman"/>
          <w:i/>
          <w:iCs/>
          <w:sz w:val="24"/>
          <w:szCs w:val="24"/>
        </w:rPr>
        <w:t>articolo/inchiesta/reportage pubblicato su quotidiani/periodici/canali televisivi (incluse testate giornalistiche online regolarmente registrate)</w:t>
      </w:r>
    </w:p>
    <w:p w14:paraId="5E669940" w14:textId="77777777" w:rsidR="006F16CA" w:rsidRPr="00493EC8" w:rsidRDefault="006F16CA" w:rsidP="0094685D">
      <w:pPr>
        <w:spacing w:before="60" w:after="60"/>
        <w:ind w:left="284"/>
        <w:jc w:val="both"/>
        <w:rPr>
          <w:rFonts w:ascii="Times New Roman" w:hAnsi="Times New Roman" w:cs="Times New Roman"/>
          <w:sz w:val="24"/>
          <w:szCs w:val="24"/>
        </w:rPr>
      </w:pPr>
      <w:r w:rsidRPr="00493EC8">
        <w:rPr>
          <w:rFonts w:ascii="Times New Roman" w:hAnsi="Times New Roman" w:cs="Times New Roman"/>
          <w:sz w:val="24"/>
          <w:szCs w:val="24"/>
        </w:rPr>
        <w:t>Gli articoli cartacei/video dovranno essere pubblicati nel periodo gennaio 20</w:t>
      </w:r>
      <w:r>
        <w:rPr>
          <w:rFonts w:ascii="Times New Roman" w:hAnsi="Times New Roman" w:cs="Times New Roman"/>
          <w:sz w:val="24"/>
          <w:szCs w:val="24"/>
        </w:rPr>
        <w:t>20</w:t>
      </w:r>
      <w:r w:rsidRPr="00493EC8">
        <w:rPr>
          <w:rFonts w:ascii="Times New Roman" w:hAnsi="Times New Roman" w:cs="Times New Roman"/>
          <w:sz w:val="24"/>
          <w:szCs w:val="24"/>
        </w:rPr>
        <w:t xml:space="preserve"> -</w:t>
      </w:r>
      <w:r w:rsidRPr="00493EC8">
        <w:rPr>
          <w:rFonts w:ascii="Times New Roman" w:hAnsi="Times New Roman" w:cs="Times New Roman"/>
          <w:b/>
          <w:bCs/>
          <w:sz w:val="24"/>
          <w:szCs w:val="24"/>
        </w:rPr>
        <w:t> </w:t>
      </w:r>
      <w:r w:rsidRPr="00493EC8">
        <w:rPr>
          <w:rFonts w:ascii="Times New Roman" w:hAnsi="Times New Roman" w:cs="Times New Roman"/>
          <w:sz w:val="24"/>
          <w:szCs w:val="24"/>
        </w:rPr>
        <w:t>maggio 202</w:t>
      </w:r>
      <w:r>
        <w:rPr>
          <w:rFonts w:ascii="Times New Roman" w:hAnsi="Times New Roman" w:cs="Times New Roman"/>
          <w:sz w:val="24"/>
          <w:szCs w:val="24"/>
        </w:rPr>
        <w:t>1</w:t>
      </w:r>
      <w:r w:rsidRPr="00493EC8">
        <w:rPr>
          <w:rFonts w:ascii="Times New Roman" w:hAnsi="Times New Roman" w:cs="Times New Roman"/>
          <w:sz w:val="24"/>
          <w:szCs w:val="24"/>
        </w:rPr>
        <w:t xml:space="preserve"> </w:t>
      </w:r>
      <w:r w:rsidRPr="00493EC8">
        <w:rPr>
          <w:rFonts w:ascii="Times New Roman" w:hAnsi="Times New Roman" w:cs="Times New Roman"/>
          <w:b/>
          <w:bCs/>
          <w:sz w:val="24"/>
          <w:szCs w:val="24"/>
        </w:rPr>
        <w:t xml:space="preserve">a tema culturale </w:t>
      </w:r>
      <w:r w:rsidRPr="00493EC8">
        <w:rPr>
          <w:rFonts w:ascii="Times New Roman" w:hAnsi="Times New Roman" w:cs="Times New Roman"/>
          <w:sz w:val="24"/>
          <w:szCs w:val="24"/>
        </w:rPr>
        <w:t>- dovranno pervenire corredati da un breve curriculum.</w:t>
      </w:r>
    </w:p>
    <w:p w14:paraId="21121E4B" w14:textId="77777777" w:rsidR="006F16CA" w:rsidRPr="00493EC8" w:rsidRDefault="006F16CA" w:rsidP="0094685D">
      <w:pPr>
        <w:spacing w:before="60" w:after="60"/>
        <w:ind w:left="284"/>
        <w:jc w:val="both"/>
        <w:rPr>
          <w:rFonts w:ascii="Times New Roman" w:hAnsi="Times New Roman" w:cs="Times New Roman"/>
          <w:sz w:val="24"/>
          <w:szCs w:val="24"/>
        </w:rPr>
      </w:pPr>
      <w:r w:rsidRPr="00493EC8">
        <w:rPr>
          <w:rFonts w:ascii="Times New Roman" w:hAnsi="Times New Roman" w:cs="Times New Roman"/>
          <w:sz w:val="24"/>
          <w:szCs w:val="24"/>
        </w:rPr>
        <w:t>Per gli articoli inviare una copia dell’originale in formato digitale pdf ad alta risoluzione, dove siano ben leggibili: testata, titolo articolo, data pubblicazione e firma.</w:t>
      </w:r>
    </w:p>
    <w:p w14:paraId="4F20E841" w14:textId="77777777" w:rsidR="006F16CA" w:rsidRPr="00493EC8" w:rsidRDefault="006F16CA" w:rsidP="0094685D">
      <w:pPr>
        <w:spacing w:before="60" w:after="60"/>
        <w:ind w:left="284"/>
        <w:jc w:val="both"/>
        <w:rPr>
          <w:rFonts w:ascii="Times New Roman" w:hAnsi="Times New Roman" w:cs="Times New Roman"/>
          <w:sz w:val="24"/>
          <w:szCs w:val="24"/>
        </w:rPr>
      </w:pPr>
      <w:r w:rsidRPr="00493EC8">
        <w:rPr>
          <w:rFonts w:ascii="Times New Roman" w:hAnsi="Times New Roman" w:cs="Times New Roman"/>
          <w:sz w:val="24"/>
          <w:szCs w:val="24"/>
        </w:rPr>
        <w:t>Per i servizi televisivi (durata da 2 a 5 minuti massimo) si chiede invio in formato digitale mp4. I servizi video devono avere la durata minima di 2 minuti e massima di 5 minuti.</w:t>
      </w:r>
    </w:p>
    <w:p w14:paraId="3C7AEA9E" w14:textId="77777777" w:rsidR="006F16CA" w:rsidRDefault="006F16CA" w:rsidP="006F16CA">
      <w:pPr>
        <w:jc w:val="center"/>
        <w:rPr>
          <w:rFonts w:ascii="Times New Roman" w:hAnsi="Times New Roman" w:cs="Times New Roman"/>
          <w:sz w:val="24"/>
          <w:szCs w:val="24"/>
        </w:rPr>
      </w:pPr>
    </w:p>
    <w:p w14:paraId="5287838B" w14:textId="77777777" w:rsidR="006F16CA" w:rsidRPr="00493EC8" w:rsidRDefault="006F16CA" w:rsidP="006F16CA">
      <w:pPr>
        <w:jc w:val="center"/>
        <w:rPr>
          <w:rFonts w:ascii="Times New Roman" w:hAnsi="Times New Roman" w:cs="Times New Roman"/>
          <w:b/>
          <w:bCs/>
          <w:color w:val="C00000"/>
          <w:sz w:val="24"/>
          <w:szCs w:val="24"/>
          <w14:cntxtAlts/>
        </w:rPr>
      </w:pPr>
      <w:r w:rsidRPr="00493EC8">
        <w:rPr>
          <w:rFonts w:ascii="Times New Roman" w:hAnsi="Times New Roman" w:cs="Times New Roman"/>
          <w:sz w:val="24"/>
          <w:szCs w:val="24"/>
        </w:rPr>
        <w:t> </w:t>
      </w:r>
      <w:r w:rsidRPr="0094685D">
        <w:rPr>
          <w:rFonts w:ascii="Times New Roman" w:hAnsi="Times New Roman" w:cs="Times New Roman"/>
          <w:b/>
          <w:bCs/>
          <w:color w:val="FF0000"/>
          <w:sz w:val="24"/>
          <w:szCs w:val="24"/>
          <w14:cntxtAlts/>
        </w:rPr>
        <w:t>Premi per ogni sezione</w:t>
      </w:r>
    </w:p>
    <w:p w14:paraId="33CE44A9" w14:textId="5783CEAF" w:rsidR="006F16CA" w:rsidRPr="00493EC8" w:rsidRDefault="006F16CA" w:rsidP="006F16CA">
      <w:pPr>
        <w:spacing w:line="180" w:lineRule="auto"/>
        <w:jc w:val="center"/>
        <w:rPr>
          <w:rFonts w:ascii="Times New Roman" w:hAnsi="Times New Roman" w:cs="Times New Roman"/>
          <w:i/>
          <w:iCs/>
          <w:color w:val="000000"/>
          <w:sz w:val="24"/>
          <w:szCs w:val="24"/>
          <w14:cntxtAlts/>
        </w:rPr>
      </w:pPr>
    </w:p>
    <w:p w14:paraId="0B2CE715" w14:textId="77777777" w:rsidR="006F16CA" w:rsidRPr="00493EC8" w:rsidRDefault="006F16CA" w:rsidP="006F16CA">
      <w:pPr>
        <w:spacing w:line="300" w:lineRule="auto"/>
        <w:ind w:left="615" w:hanging="345"/>
        <w:rPr>
          <w:rFonts w:ascii="Times New Roman" w:hAnsi="Times New Roman" w:cs="Times New Roman"/>
          <w:b/>
          <w:bCs/>
          <w:color w:val="000000"/>
          <w:sz w:val="24"/>
          <w:szCs w:val="24"/>
          <w14:cntxtAlts/>
        </w:rPr>
      </w:pPr>
      <w:r w:rsidRPr="00493EC8">
        <w:rPr>
          <w:rFonts w:ascii="Times New Roman" w:hAnsi="Times New Roman" w:cs="Times New Roman"/>
          <w:b/>
          <w:bCs/>
          <w:color w:val="000000"/>
          <w:sz w:val="24"/>
          <w:szCs w:val="24"/>
          <w14:cntxtAlts/>
        </w:rPr>
        <w:t>1° classificato</w:t>
      </w:r>
    </w:p>
    <w:p w14:paraId="54A9C261" w14:textId="77777777" w:rsidR="006F16CA" w:rsidRPr="00493EC8" w:rsidRDefault="006F16CA" w:rsidP="006F16CA">
      <w:pPr>
        <w:spacing w:line="300" w:lineRule="auto"/>
        <w:ind w:left="615"/>
        <w:jc w:val="both"/>
        <w:rPr>
          <w:rFonts w:ascii="Times New Roman" w:hAnsi="Times New Roman" w:cs="Times New Roman"/>
          <w:b/>
          <w:bCs/>
          <w:color w:val="000000"/>
          <w:sz w:val="24"/>
          <w:szCs w:val="24"/>
          <w14:cntxtAlts/>
        </w:rPr>
      </w:pPr>
      <w:r w:rsidRPr="00493EC8">
        <w:rPr>
          <w:rFonts w:ascii="Times New Roman" w:hAnsi="Times New Roman" w:cs="Times New Roman"/>
          <w:color w:val="000000"/>
          <w:sz w:val="24"/>
          <w:szCs w:val="24"/>
          <w14:cntxtAlts/>
        </w:rPr>
        <w:t xml:space="preserve">trofeo, diploma d’onore, assegno di </w:t>
      </w:r>
      <w:r w:rsidRPr="00493EC8">
        <w:rPr>
          <w:rFonts w:ascii="Times New Roman" w:hAnsi="Times New Roman" w:cs="Times New Roman"/>
          <w:b/>
          <w:bCs/>
          <w:color w:val="393938"/>
          <w:sz w:val="24"/>
          <w:szCs w:val="24"/>
          <w14:cntxtAlts/>
        </w:rPr>
        <w:t>€ 500</w:t>
      </w:r>
      <w:r>
        <w:rPr>
          <w:rFonts w:ascii="Times New Roman" w:hAnsi="Times New Roman" w:cs="Times New Roman"/>
          <w:b/>
          <w:bCs/>
          <w:color w:val="393938"/>
          <w:sz w:val="24"/>
          <w:szCs w:val="24"/>
          <w14:cntxtAlts/>
        </w:rPr>
        <w:t xml:space="preserve"> </w:t>
      </w:r>
      <w:r w:rsidRPr="00493EC8">
        <w:rPr>
          <w:rFonts w:ascii="Times New Roman" w:hAnsi="Times New Roman" w:cs="Times New Roman"/>
          <w:color w:val="393938"/>
          <w:sz w:val="24"/>
          <w:szCs w:val="24"/>
          <w14:cntxtAlts/>
        </w:rPr>
        <w:t>e antologia;</w:t>
      </w:r>
    </w:p>
    <w:p w14:paraId="0F92F475" w14:textId="77777777" w:rsidR="006F16CA" w:rsidRPr="00493EC8" w:rsidRDefault="006F16CA" w:rsidP="006F16CA">
      <w:pPr>
        <w:spacing w:line="300" w:lineRule="auto"/>
        <w:ind w:left="615" w:hanging="345"/>
        <w:rPr>
          <w:rFonts w:ascii="Times New Roman" w:hAnsi="Times New Roman" w:cs="Times New Roman"/>
          <w:b/>
          <w:bCs/>
          <w:color w:val="000000"/>
          <w:sz w:val="24"/>
          <w:szCs w:val="24"/>
          <w14:cntxtAlts/>
        </w:rPr>
      </w:pPr>
      <w:r w:rsidRPr="00493EC8">
        <w:rPr>
          <w:rFonts w:ascii="Times New Roman" w:hAnsi="Times New Roman" w:cs="Times New Roman"/>
          <w:b/>
          <w:bCs/>
          <w:color w:val="000000"/>
          <w:sz w:val="24"/>
          <w:szCs w:val="24"/>
          <w14:cntxtAlts/>
        </w:rPr>
        <w:t>2° classificato</w:t>
      </w:r>
    </w:p>
    <w:p w14:paraId="13B8F197" w14:textId="77777777" w:rsidR="006F16CA" w:rsidRPr="00493EC8" w:rsidRDefault="006F16CA" w:rsidP="006F16CA">
      <w:pPr>
        <w:spacing w:line="300" w:lineRule="auto"/>
        <w:ind w:left="615"/>
        <w:jc w:val="both"/>
        <w:rPr>
          <w:rFonts w:ascii="Times New Roman" w:hAnsi="Times New Roman" w:cs="Times New Roman"/>
          <w:b/>
          <w:bCs/>
          <w:color w:val="000000"/>
          <w:sz w:val="24"/>
          <w:szCs w:val="24"/>
          <w14:cntxtAlts/>
        </w:rPr>
      </w:pPr>
      <w:r w:rsidRPr="00493EC8">
        <w:rPr>
          <w:rFonts w:ascii="Times New Roman" w:hAnsi="Times New Roman" w:cs="Times New Roman"/>
          <w:color w:val="000000"/>
          <w:sz w:val="24"/>
          <w:szCs w:val="24"/>
          <w14:cntxtAlts/>
        </w:rPr>
        <w:t xml:space="preserve">targa d’argento, diploma d’onore e </w:t>
      </w:r>
      <w:r w:rsidRPr="00493EC8">
        <w:rPr>
          <w:rFonts w:ascii="Times New Roman" w:hAnsi="Times New Roman" w:cs="Times New Roman"/>
          <w:color w:val="393938"/>
          <w:sz w:val="24"/>
          <w:szCs w:val="24"/>
          <w14:cntxtAlts/>
        </w:rPr>
        <w:t>antologia;</w:t>
      </w:r>
    </w:p>
    <w:p w14:paraId="3918F377" w14:textId="77777777" w:rsidR="006F16CA" w:rsidRPr="00493EC8" w:rsidRDefault="006F16CA" w:rsidP="006F16CA">
      <w:pPr>
        <w:spacing w:line="300" w:lineRule="auto"/>
        <w:ind w:left="615" w:hanging="345"/>
        <w:rPr>
          <w:rFonts w:ascii="Times New Roman" w:hAnsi="Times New Roman" w:cs="Times New Roman"/>
          <w:b/>
          <w:bCs/>
          <w:color w:val="000000"/>
          <w:sz w:val="24"/>
          <w:szCs w:val="24"/>
          <w14:cntxtAlts/>
        </w:rPr>
      </w:pPr>
      <w:r w:rsidRPr="00493EC8">
        <w:rPr>
          <w:rFonts w:ascii="Times New Roman" w:hAnsi="Times New Roman" w:cs="Times New Roman"/>
          <w:b/>
          <w:bCs/>
          <w:color w:val="000000"/>
          <w:sz w:val="24"/>
          <w:szCs w:val="24"/>
          <w14:cntxtAlts/>
        </w:rPr>
        <w:t xml:space="preserve">3° classificato </w:t>
      </w:r>
    </w:p>
    <w:p w14:paraId="0D40EC42" w14:textId="77777777" w:rsidR="006F16CA" w:rsidRPr="00493EC8" w:rsidRDefault="006F16CA" w:rsidP="006F16CA">
      <w:pPr>
        <w:spacing w:line="300" w:lineRule="auto"/>
        <w:ind w:left="615"/>
        <w:jc w:val="both"/>
        <w:rPr>
          <w:rFonts w:ascii="Times New Roman" w:hAnsi="Times New Roman" w:cs="Times New Roman"/>
          <w:b/>
          <w:bCs/>
          <w:color w:val="000000"/>
          <w:sz w:val="24"/>
          <w:szCs w:val="24"/>
          <w14:cntxtAlts/>
        </w:rPr>
      </w:pPr>
      <w:r w:rsidRPr="00493EC8">
        <w:rPr>
          <w:rFonts w:ascii="Times New Roman" w:hAnsi="Times New Roman" w:cs="Times New Roman"/>
          <w:color w:val="000000"/>
          <w:sz w:val="24"/>
          <w:szCs w:val="24"/>
          <w14:cntxtAlts/>
        </w:rPr>
        <w:t>targa d’argento, diploma d’onore e antologia;</w:t>
      </w:r>
    </w:p>
    <w:p w14:paraId="0EB45328" w14:textId="77777777" w:rsidR="006F16CA" w:rsidRPr="00493EC8" w:rsidRDefault="006F16CA" w:rsidP="006F16CA">
      <w:pPr>
        <w:spacing w:line="300" w:lineRule="auto"/>
        <w:ind w:left="615" w:hanging="345"/>
        <w:rPr>
          <w:rFonts w:ascii="Times New Roman" w:hAnsi="Times New Roman" w:cs="Times New Roman"/>
          <w:b/>
          <w:bCs/>
          <w:color w:val="000000"/>
          <w:sz w:val="24"/>
          <w:szCs w:val="24"/>
          <w14:cntxtAlts/>
        </w:rPr>
      </w:pPr>
      <w:r w:rsidRPr="00493EC8">
        <w:rPr>
          <w:rFonts w:ascii="Times New Roman" w:hAnsi="Times New Roman" w:cs="Times New Roman"/>
          <w:b/>
          <w:bCs/>
          <w:color w:val="000000"/>
          <w:sz w:val="24"/>
          <w:szCs w:val="24"/>
          <w14:cntxtAlts/>
        </w:rPr>
        <w:t>4° classificato</w:t>
      </w:r>
    </w:p>
    <w:p w14:paraId="36E6DB55" w14:textId="77777777" w:rsidR="006F16CA" w:rsidRPr="00493EC8" w:rsidRDefault="006F16CA" w:rsidP="006F16CA">
      <w:pPr>
        <w:spacing w:line="300" w:lineRule="auto"/>
        <w:ind w:left="615" w:right="18"/>
        <w:jc w:val="both"/>
        <w:rPr>
          <w:rFonts w:ascii="Times New Roman" w:hAnsi="Times New Roman" w:cs="Times New Roman"/>
          <w:b/>
          <w:bCs/>
          <w:color w:val="000000"/>
          <w:sz w:val="24"/>
          <w:szCs w:val="24"/>
          <w14:cntxtAlts/>
        </w:rPr>
      </w:pPr>
      <w:r w:rsidRPr="00493EC8">
        <w:rPr>
          <w:rFonts w:ascii="Times New Roman" w:hAnsi="Times New Roman" w:cs="Times New Roman"/>
          <w:color w:val="000000"/>
          <w:sz w:val="24"/>
          <w:szCs w:val="24"/>
          <w14:cntxtAlts/>
        </w:rPr>
        <w:t>targa d’argento, diploma d’onore e antologia;</w:t>
      </w:r>
    </w:p>
    <w:p w14:paraId="51790F63" w14:textId="77777777" w:rsidR="006F16CA" w:rsidRPr="00493EC8" w:rsidRDefault="006F16CA" w:rsidP="006F16CA">
      <w:pPr>
        <w:spacing w:line="300" w:lineRule="auto"/>
        <w:ind w:left="615" w:hanging="345"/>
        <w:rPr>
          <w:rFonts w:ascii="Times New Roman" w:hAnsi="Times New Roman" w:cs="Times New Roman"/>
          <w:b/>
          <w:bCs/>
          <w:color w:val="000000"/>
          <w:sz w:val="24"/>
          <w:szCs w:val="24"/>
          <w14:cntxtAlts/>
        </w:rPr>
      </w:pPr>
      <w:r w:rsidRPr="00493EC8">
        <w:rPr>
          <w:rFonts w:ascii="Times New Roman" w:hAnsi="Times New Roman" w:cs="Times New Roman"/>
          <w:b/>
          <w:bCs/>
          <w:color w:val="000000"/>
          <w:sz w:val="24"/>
          <w:szCs w:val="24"/>
          <w14:cntxtAlts/>
        </w:rPr>
        <w:t xml:space="preserve">5° classificato </w:t>
      </w:r>
    </w:p>
    <w:p w14:paraId="2C503C0E" w14:textId="77777777" w:rsidR="006F16CA" w:rsidRPr="00493EC8" w:rsidRDefault="006F16CA" w:rsidP="006F16CA">
      <w:pPr>
        <w:spacing w:line="300" w:lineRule="auto"/>
        <w:ind w:left="615" w:right="18"/>
        <w:jc w:val="both"/>
        <w:rPr>
          <w:rFonts w:ascii="Times New Roman" w:hAnsi="Times New Roman" w:cs="Times New Roman"/>
          <w:b/>
          <w:bCs/>
          <w:color w:val="000000"/>
          <w:sz w:val="24"/>
          <w:szCs w:val="24"/>
          <w14:cntxtAlts/>
        </w:rPr>
      </w:pPr>
      <w:r w:rsidRPr="00493EC8">
        <w:rPr>
          <w:rFonts w:ascii="Times New Roman" w:hAnsi="Times New Roman" w:cs="Times New Roman"/>
          <w:color w:val="000000"/>
          <w:sz w:val="24"/>
          <w:szCs w:val="24"/>
          <w14:cntxtAlts/>
        </w:rPr>
        <w:t>targa d’argento, diploma d’onore e antologia.</w:t>
      </w:r>
    </w:p>
    <w:p w14:paraId="1D1CBEED" w14:textId="77777777" w:rsidR="006F16CA" w:rsidRPr="00493EC8" w:rsidRDefault="006F16CA" w:rsidP="006F16CA">
      <w:pPr>
        <w:spacing w:line="300" w:lineRule="auto"/>
        <w:rPr>
          <w:rFonts w:ascii="Times New Roman" w:hAnsi="Times New Roman" w:cs="Times New Roman"/>
          <w:b/>
          <w:bCs/>
          <w:color w:val="000000"/>
          <w:sz w:val="24"/>
          <w:szCs w:val="24"/>
          <w14:cntxtAlts/>
        </w:rPr>
      </w:pPr>
    </w:p>
    <w:p w14:paraId="72D55BC4" w14:textId="77777777" w:rsidR="006F16CA" w:rsidRPr="00493EC8" w:rsidRDefault="006F16CA" w:rsidP="006F16CA">
      <w:pPr>
        <w:spacing w:line="300" w:lineRule="auto"/>
        <w:rPr>
          <w:rFonts w:ascii="Times New Roman" w:hAnsi="Times New Roman" w:cs="Times New Roman"/>
          <w:color w:val="000000"/>
          <w:sz w:val="24"/>
          <w:szCs w:val="24"/>
          <w14:cntxtAlts/>
        </w:rPr>
      </w:pPr>
      <w:r w:rsidRPr="00493EC8">
        <w:rPr>
          <w:rFonts w:ascii="Times New Roman" w:hAnsi="Times New Roman" w:cs="Times New Roman"/>
          <w:color w:val="000000"/>
          <w:sz w:val="24"/>
          <w:szCs w:val="24"/>
          <w14:cntxtAlts/>
        </w:rPr>
        <w:t>Per le sezioni speciali verranno definite solo menzioni d’onore da parte della giuria con targa d’argento e diploma.</w:t>
      </w:r>
    </w:p>
    <w:p w14:paraId="7E2E6DF4" w14:textId="77777777" w:rsidR="006F16CA" w:rsidRPr="00493EC8" w:rsidRDefault="006F16CA" w:rsidP="006F16CA">
      <w:pPr>
        <w:spacing w:after="60"/>
        <w:ind w:right="8"/>
        <w:jc w:val="both"/>
        <w:rPr>
          <w:rFonts w:ascii="Times New Roman" w:hAnsi="Times New Roman" w:cs="Times New Roman"/>
          <w:color w:val="000000"/>
          <w:sz w:val="24"/>
          <w:szCs w:val="24"/>
          <w14:cntxtAlts/>
        </w:rPr>
      </w:pPr>
      <w:r w:rsidRPr="00493EC8">
        <w:rPr>
          <w:rFonts w:ascii="Times New Roman" w:hAnsi="Times New Roman" w:cs="Times New Roman"/>
          <w:color w:val="000000"/>
          <w:sz w:val="24"/>
          <w:szCs w:val="24"/>
          <w14:cntxtAlts/>
        </w:rPr>
        <w:t>Saranno assegnati altri premi comprendenti segnalazioni con diploma d’onore.</w:t>
      </w:r>
    </w:p>
    <w:p w14:paraId="563D1E4E" w14:textId="77777777" w:rsidR="006F16CA" w:rsidRPr="00493EC8" w:rsidRDefault="006F16CA" w:rsidP="006F16CA">
      <w:pPr>
        <w:spacing w:after="60"/>
        <w:ind w:right="180"/>
        <w:jc w:val="both"/>
        <w:rPr>
          <w:rFonts w:ascii="Times New Roman" w:hAnsi="Times New Roman" w:cs="Times New Roman"/>
          <w:color w:val="000000"/>
          <w:sz w:val="24"/>
          <w:szCs w:val="24"/>
          <w14:cntxtAlts/>
        </w:rPr>
      </w:pPr>
      <w:r w:rsidRPr="00493EC8">
        <w:rPr>
          <w:rFonts w:ascii="Times New Roman" w:hAnsi="Times New Roman" w:cs="Times New Roman"/>
          <w:color w:val="000000"/>
          <w:sz w:val="24"/>
          <w:szCs w:val="24"/>
          <w14:cntxtAlts/>
        </w:rPr>
        <w:t>Pubblicazione gratuita sull’antologia.</w:t>
      </w:r>
    </w:p>
    <w:p w14:paraId="01C06923" w14:textId="77777777" w:rsidR="006F16CA" w:rsidRPr="006C3E98" w:rsidRDefault="006F16CA" w:rsidP="006F16CA">
      <w:pPr>
        <w:spacing w:after="60"/>
        <w:ind w:right="180"/>
        <w:jc w:val="both"/>
        <w:rPr>
          <w:rFonts w:ascii="Times New Roman" w:hAnsi="Times New Roman" w:cs="Times New Roman"/>
          <w:b/>
          <w:bCs/>
          <w:color w:val="000000"/>
          <w:sz w:val="24"/>
          <w:szCs w:val="24"/>
          <w14:cntxtAlts/>
        </w:rPr>
      </w:pPr>
      <w:r w:rsidRPr="006C3E98">
        <w:rPr>
          <w:rFonts w:ascii="Times New Roman" w:hAnsi="Times New Roman" w:cs="Times New Roman"/>
          <w:b/>
          <w:bCs/>
          <w:color w:val="000000"/>
          <w:sz w:val="24"/>
          <w:szCs w:val="24"/>
          <w14:cntxtAlts/>
        </w:rPr>
        <w:t>Per i premiati vi sarà una motivazione scritta da parte della giuria</w:t>
      </w:r>
    </w:p>
    <w:p w14:paraId="4D8E0C2D" w14:textId="77777777" w:rsidR="006F16CA" w:rsidRPr="00493EC8" w:rsidRDefault="006F16CA" w:rsidP="006F16CA">
      <w:pPr>
        <w:jc w:val="center"/>
        <w:rPr>
          <w:rFonts w:ascii="Times New Roman" w:hAnsi="Times New Roman" w:cs="Times New Roman"/>
          <w:b/>
          <w:bCs/>
          <w:color w:val="6B2A2B"/>
          <w:sz w:val="24"/>
          <w:szCs w:val="24"/>
          <w14:cntxtAlts/>
        </w:rPr>
      </w:pPr>
      <w:r w:rsidRPr="00493EC8">
        <w:rPr>
          <w:rFonts w:ascii="Times New Roman" w:hAnsi="Times New Roman" w:cs="Times New Roman"/>
          <w:b/>
          <w:bCs/>
          <w:color w:val="6B2A2B"/>
          <w:sz w:val="24"/>
          <w:szCs w:val="24"/>
          <w14:cntxtAlts/>
        </w:rPr>
        <w:t> </w:t>
      </w:r>
    </w:p>
    <w:p w14:paraId="5D75F77C" w14:textId="77777777" w:rsidR="006F16CA" w:rsidRPr="0094685D" w:rsidRDefault="006F16CA" w:rsidP="006F16CA">
      <w:pPr>
        <w:jc w:val="center"/>
        <w:rPr>
          <w:rFonts w:ascii="Times New Roman" w:hAnsi="Times New Roman" w:cs="Times New Roman"/>
          <w:b/>
          <w:bCs/>
          <w:i/>
          <w:iCs/>
          <w:color w:val="FF0000"/>
          <w:sz w:val="24"/>
          <w:szCs w:val="24"/>
          <w14:cntxtAlts/>
        </w:rPr>
      </w:pPr>
      <w:r w:rsidRPr="0094685D">
        <w:rPr>
          <w:rFonts w:ascii="Times New Roman" w:hAnsi="Times New Roman" w:cs="Times New Roman"/>
          <w:b/>
          <w:bCs/>
          <w:color w:val="FF0000"/>
          <w:sz w:val="24"/>
          <w:szCs w:val="24"/>
          <w14:cntxtAlts/>
        </w:rPr>
        <w:t>Giuria</w:t>
      </w:r>
    </w:p>
    <w:p w14:paraId="6E3E9B23" w14:textId="11FA495D" w:rsidR="0094685D" w:rsidRDefault="006F16CA" w:rsidP="006F16CA">
      <w:pPr>
        <w:spacing w:before="60"/>
        <w:jc w:val="center"/>
        <w:rPr>
          <w:rFonts w:ascii="Times New Roman" w:hAnsi="Times New Roman" w:cs="Times New Roman"/>
          <w:b/>
          <w:bCs/>
          <w:color w:val="6C2B2C"/>
          <w:sz w:val="24"/>
          <w:szCs w:val="24"/>
          <w14:cntxtAlts/>
        </w:rPr>
      </w:pPr>
      <w:r w:rsidRPr="00493EC8">
        <w:rPr>
          <w:rFonts w:ascii="Times New Roman" w:hAnsi="Times New Roman" w:cs="Times New Roman"/>
          <w:b/>
          <w:bCs/>
          <w:color w:val="6C2B2C"/>
          <w:sz w:val="24"/>
          <w:szCs w:val="24"/>
          <w14:cntxtAlts/>
        </w:rPr>
        <w:t>Direttore letterario</w:t>
      </w:r>
    </w:p>
    <w:p w14:paraId="11A4386D" w14:textId="35D9592B" w:rsidR="006F16CA" w:rsidRPr="00493EC8" w:rsidRDefault="006F16CA" w:rsidP="006F16CA">
      <w:pPr>
        <w:spacing w:before="60"/>
        <w:jc w:val="center"/>
        <w:rPr>
          <w:rFonts w:ascii="Times New Roman" w:hAnsi="Times New Roman" w:cs="Times New Roman"/>
          <w:b/>
          <w:bCs/>
          <w:color w:val="393938"/>
          <w:sz w:val="24"/>
          <w:szCs w:val="24"/>
          <w14:cntxtAlts/>
        </w:rPr>
      </w:pPr>
      <w:r w:rsidRPr="00493EC8">
        <w:rPr>
          <w:rFonts w:ascii="Times New Roman" w:hAnsi="Times New Roman" w:cs="Times New Roman"/>
          <w:color w:val="393938"/>
          <w:sz w:val="24"/>
          <w:szCs w:val="24"/>
          <w14:cntxtAlts/>
        </w:rPr>
        <w:t xml:space="preserve">Danilo </w:t>
      </w:r>
      <w:r w:rsidRPr="00493EC8">
        <w:rPr>
          <w:rFonts w:ascii="Times New Roman" w:hAnsi="Times New Roman" w:cs="Times New Roman"/>
          <w:b/>
          <w:bCs/>
          <w:color w:val="000000"/>
          <w:sz w:val="24"/>
          <w:szCs w:val="24"/>
          <w14:cntxtAlts/>
        </w:rPr>
        <w:t xml:space="preserve">Tacchino </w:t>
      </w:r>
    </w:p>
    <w:p w14:paraId="6415620C" w14:textId="77777777" w:rsidR="006F16CA" w:rsidRPr="00493EC8" w:rsidRDefault="006F16CA" w:rsidP="006F16CA">
      <w:pPr>
        <w:spacing w:before="100"/>
        <w:jc w:val="both"/>
        <w:rPr>
          <w:rFonts w:ascii="Times New Roman" w:hAnsi="Times New Roman" w:cs="Times New Roman"/>
          <w:b/>
          <w:bCs/>
          <w:color w:val="6C2B2C"/>
          <w:sz w:val="24"/>
          <w:szCs w:val="24"/>
          <w14:cntxtAlts/>
        </w:rPr>
      </w:pPr>
      <w:r w:rsidRPr="00493EC8">
        <w:rPr>
          <w:rFonts w:ascii="Times New Roman" w:hAnsi="Times New Roman" w:cs="Times New Roman"/>
          <w:b/>
          <w:bCs/>
          <w:color w:val="6C2B2C"/>
          <w:sz w:val="24"/>
          <w:szCs w:val="24"/>
          <w14:cntxtAlts/>
        </w:rPr>
        <w:t>Prosa edita</w:t>
      </w:r>
    </w:p>
    <w:p w14:paraId="235F45E5" w14:textId="77777777" w:rsidR="006F16CA" w:rsidRPr="00493EC8" w:rsidRDefault="006F16CA" w:rsidP="006F16CA">
      <w:pPr>
        <w:jc w:val="both"/>
        <w:rPr>
          <w:rFonts w:ascii="Times New Roman" w:hAnsi="Times New Roman" w:cs="Times New Roman"/>
          <w:color w:val="393938"/>
          <w:sz w:val="24"/>
          <w:szCs w:val="24"/>
          <w14:cntxtAlts/>
        </w:rPr>
      </w:pPr>
      <w:r w:rsidRPr="00493EC8">
        <w:rPr>
          <w:rFonts w:ascii="Times New Roman" w:hAnsi="Times New Roman" w:cs="Times New Roman"/>
          <w:color w:val="393938"/>
          <w:sz w:val="24"/>
          <w:szCs w:val="24"/>
          <w14:cntxtAlts/>
        </w:rPr>
        <w:t xml:space="preserve">Bruna </w:t>
      </w:r>
      <w:r w:rsidRPr="00493EC8">
        <w:rPr>
          <w:rFonts w:ascii="Times New Roman" w:hAnsi="Times New Roman" w:cs="Times New Roman"/>
          <w:b/>
          <w:bCs/>
          <w:color w:val="000000"/>
          <w:sz w:val="24"/>
          <w:szCs w:val="24"/>
          <w14:cntxtAlts/>
        </w:rPr>
        <w:t>Bertolo</w:t>
      </w:r>
      <w:r w:rsidRPr="00493EC8">
        <w:rPr>
          <w:rFonts w:ascii="Times New Roman" w:hAnsi="Times New Roman" w:cs="Times New Roman"/>
          <w:b/>
          <w:bCs/>
          <w:color w:val="393938"/>
          <w:sz w:val="24"/>
          <w:szCs w:val="24"/>
          <w14:cntxtAlts/>
        </w:rPr>
        <w:t xml:space="preserve">, </w:t>
      </w:r>
      <w:r w:rsidRPr="00493EC8">
        <w:rPr>
          <w:rFonts w:ascii="Times New Roman" w:hAnsi="Times New Roman" w:cs="Times New Roman"/>
          <w:color w:val="393938"/>
          <w:sz w:val="24"/>
          <w:szCs w:val="24"/>
          <w14:cntxtAlts/>
        </w:rPr>
        <w:t xml:space="preserve">giornalista e Scrittrice; Mauro </w:t>
      </w:r>
      <w:r w:rsidRPr="00493EC8">
        <w:rPr>
          <w:rFonts w:ascii="Times New Roman" w:hAnsi="Times New Roman" w:cs="Times New Roman"/>
          <w:b/>
          <w:bCs/>
          <w:color w:val="000000"/>
          <w:sz w:val="24"/>
          <w:szCs w:val="24"/>
          <w14:cntxtAlts/>
        </w:rPr>
        <w:t>Minola</w:t>
      </w:r>
      <w:r w:rsidRPr="00493EC8">
        <w:rPr>
          <w:rFonts w:ascii="Times New Roman" w:hAnsi="Times New Roman" w:cs="Times New Roman"/>
          <w:b/>
          <w:bCs/>
          <w:color w:val="393938"/>
          <w:sz w:val="24"/>
          <w:szCs w:val="24"/>
          <w14:cntxtAlts/>
        </w:rPr>
        <w:t>,</w:t>
      </w:r>
      <w:r w:rsidRPr="00493EC8">
        <w:rPr>
          <w:rFonts w:ascii="Times New Roman" w:hAnsi="Times New Roman" w:cs="Times New Roman"/>
          <w:color w:val="393938"/>
          <w:sz w:val="24"/>
          <w:szCs w:val="24"/>
          <w14:cntxtAlts/>
        </w:rPr>
        <w:t xml:space="preserve"> docente e scrittore; Pier Giorgio </w:t>
      </w:r>
      <w:r w:rsidRPr="00493EC8">
        <w:rPr>
          <w:rFonts w:ascii="Times New Roman" w:hAnsi="Times New Roman" w:cs="Times New Roman"/>
          <w:b/>
          <w:bCs/>
          <w:color w:val="393938"/>
          <w:sz w:val="24"/>
          <w:szCs w:val="24"/>
          <w14:cntxtAlts/>
        </w:rPr>
        <w:t>T</w:t>
      </w:r>
      <w:r w:rsidRPr="00493EC8">
        <w:rPr>
          <w:rFonts w:ascii="Times New Roman" w:hAnsi="Times New Roman" w:cs="Times New Roman"/>
          <w:b/>
          <w:bCs/>
          <w:color w:val="000000"/>
          <w:sz w:val="24"/>
          <w:szCs w:val="24"/>
          <w14:cntxtAlts/>
        </w:rPr>
        <w:t>omatis,</w:t>
      </w:r>
      <w:r w:rsidRPr="00493EC8">
        <w:rPr>
          <w:rFonts w:ascii="Times New Roman" w:hAnsi="Times New Roman" w:cs="Times New Roman"/>
          <w:color w:val="393938"/>
          <w:sz w:val="24"/>
          <w:szCs w:val="24"/>
          <w14:cntxtAlts/>
        </w:rPr>
        <w:t xml:space="preserve"> editore e scrittore.</w:t>
      </w:r>
    </w:p>
    <w:p w14:paraId="19092C60" w14:textId="77777777" w:rsidR="006F16CA" w:rsidRPr="00493EC8" w:rsidRDefault="006F16CA" w:rsidP="006F16CA">
      <w:pPr>
        <w:spacing w:before="60"/>
        <w:jc w:val="both"/>
        <w:rPr>
          <w:rFonts w:ascii="Times New Roman" w:hAnsi="Times New Roman" w:cs="Times New Roman"/>
          <w:color w:val="393938"/>
          <w:sz w:val="24"/>
          <w:szCs w:val="24"/>
          <w14:cntxtAlts/>
        </w:rPr>
      </w:pPr>
      <w:r w:rsidRPr="00493EC8">
        <w:rPr>
          <w:rFonts w:ascii="Times New Roman" w:hAnsi="Times New Roman" w:cs="Times New Roman"/>
          <w:b/>
          <w:bCs/>
          <w:color w:val="6B2A2B"/>
          <w:sz w:val="24"/>
          <w:szCs w:val="24"/>
          <w14:cntxtAlts/>
        </w:rPr>
        <w:t>Volume di poesie</w:t>
      </w:r>
    </w:p>
    <w:p w14:paraId="0FF80B9C" w14:textId="77777777" w:rsidR="006F16CA" w:rsidRPr="00493EC8" w:rsidRDefault="006F16CA" w:rsidP="006F16CA">
      <w:pPr>
        <w:jc w:val="both"/>
        <w:rPr>
          <w:rFonts w:ascii="Times New Roman" w:hAnsi="Times New Roman" w:cs="Times New Roman"/>
          <w:color w:val="000000"/>
          <w:sz w:val="24"/>
          <w:szCs w:val="24"/>
          <w14:cntxtAlts/>
        </w:rPr>
      </w:pPr>
      <w:r w:rsidRPr="00493EC8">
        <w:rPr>
          <w:rFonts w:ascii="Times New Roman" w:hAnsi="Times New Roman" w:cs="Times New Roman"/>
          <w:color w:val="393938"/>
          <w:sz w:val="24"/>
          <w:szCs w:val="24"/>
          <w14:cntxtAlts/>
        </w:rPr>
        <w:t xml:space="preserve">Andrea </w:t>
      </w:r>
      <w:r w:rsidRPr="00493EC8">
        <w:rPr>
          <w:rFonts w:ascii="Times New Roman" w:hAnsi="Times New Roman" w:cs="Times New Roman"/>
          <w:b/>
          <w:bCs/>
          <w:color w:val="000000"/>
          <w:sz w:val="24"/>
          <w:szCs w:val="24"/>
          <w14:cntxtAlts/>
        </w:rPr>
        <w:t>Bolfi,</w:t>
      </w:r>
      <w:r w:rsidRPr="00493EC8">
        <w:rPr>
          <w:rFonts w:ascii="Times New Roman" w:hAnsi="Times New Roman" w:cs="Times New Roman"/>
          <w:b/>
          <w:bCs/>
          <w:color w:val="393938"/>
          <w:sz w:val="24"/>
          <w:szCs w:val="24"/>
          <w14:cntxtAlts/>
        </w:rPr>
        <w:t xml:space="preserve"> </w:t>
      </w:r>
      <w:r w:rsidRPr="00493EC8">
        <w:rPr>
          <w:rFonts w:ascii="Times New Roman" w:hAnsi="Times New Roman" w:cs="Times New Roman"/>
          <w:color w:val="393938"/>
          <w:sz w:val="24"/>
          <w:szCs w:val="24"/>
          <w14:cntxtAlts/>
        </w:rPr>
        <w:t>poeta e scrittore;</w:t>
      </w:r>
      <w:r w:rsidRPr="00163161">
        <w:t xml:space="preserve"> </w:t>
      </w:r>
      <w:r w:rsidRPr="00163161">
        <w:rPr>
          <w:rFonts w:ascii="Times New Roman" w:hAnsi="Times New Roman" w:cs="Times New Roman"/>
          <w:color w:val="393938"/>
          <w:sz w:val="24"/>
          <w:szCs w:val="24"/>
          <w14:cntxtAlts/>
        </w:rPr>
        <w:t xml:space="preserve">Bruno </w:t>
      </w:r>
      <w:r w:rsidRPr="00163161">
        <w:rPr>
          <w:rFonts w:ascii="Times New Roman" w:hAnsi="Times New Roman" w:cs="Times New Roman"/>
          <w:b/>
          <w:bCs/>
          <w:color w:val="393938"/>
          <w:sz w:val="24"/>
          <w:szCs w:val="24"/>
          <w14:cntxtAlts/>
        </w:rPr>
        <w:t>Giovetti</w:t>
      </w:r>
      <w:r>
        <w:rPr>
          <w:rFonts w:ascii="Times New Roman" w:hAnsi="Times New Roman" w:cs="Times New Roman"/>
          <w:b/>
          <w:bCs/>
          <w:color w:val="393938"/>
          <w:sz w:val="24"/>
          <w:szCs w:val="24"/>
          <w14:cntxtAlts/>
        </w:rPr>
        <w:t>,</w:t>
      </w:r>
      <w:r w:rsidRPr="00493EC8">
        <w:rPr>
          <w:rFonts w:ascii="Times New Roman" w:hAnsi="Times New Roman" w:cs="Times New Roman"/>
          <w:color w:val="393938"/>
          <w:sz w:val="24"/>
          <w:szCs w:val="24"/>
          <w14:cntxtAlts/>
        </w:rPr>
        <w:t xml:space="preserve"> </w:t>
      </w:r>
      <w:r>
        <w:rPr>
          <w:rFonts w:ascii="Times New Roman" w:hAnsi="Times New Roman" w:cs="Times New Roman"/>
          <w:color w:val="393938"/>
          <w:sz w:val="24"/>
          <w:szCs w:val="24"/>
          <w14:cntxtAlts/>
        </w:rPr>
        <w:t xml:space="preserve">poeta scrittore; </w:t>
      </w:r>
      <w:r w:rsidRPr="00493EC8">
        <w:rPr>
          <w:rFonts w:ascii="Times New Roman" w:hAnsi="Times New Roman" w:cs="Times New Roman"/>
          <w:color w:val="000000"/>
          <w:sz w:val="24"/>
          <w:szCs w:val="24"/>
          <w14:cntxtAlts/>
        </w:rPr>
        <w:t xml:space="preserve">Mario </w:t>
      </w:r>
      <w:r w:rsidRPr="00493EC8">
        <w:rPr>
          <w:rFonts w:ascii="Times New Roman" w:hAnsi="Times New Roman" w:cs="Times New Roman"/>
          <w:b/>
          <w:bCs/>
          <w:color w:val="000000"/>
          <w:sz w:val="24"/>
          <w:szCs w:val="24"/>
          <w14:cntxtAlts/>
        </w:rPr>
        <w:t xml:space="preserve">Parodi, </w:t>
      </w:r>
      <w:r w:rsidRPr="00493EC8">
        <w:rPr>
          <w:rFonts w:ascii="Times New Roman" w:hAnsi="Times New Roman" w:cs="Times New Roman"/>
          <w:color w:val="000000"/>
          <w:sz w:val="24"/>
          <w:szCs w:val="24"/>
          <w14:cntxtAlts/>
        </w:rPr>
        <w:t xml:space="preserve">poeta e scrittore; </w:t>
      </w:r>
    </w:p>
    <w:p w14:paraId="39E22402" w14:textId="77777777" w:rsidR="006F16CA" w:rsidRPr="00493EC8" w:rsidRDefault="006F16CA" w:rsidP="006F16CA">
      <w:pPr>
        <w:spacing w:before="60"/>
        <w:jc w:val="both"/>
        <w:rPr>
          <w:rFonts w:ascii="Times New Roman" w:hAnsi="Times New Roman" w:cs="Times New Roman"/>
          <w:color w:val="6C2B2C"/>
          <w:sz w:val="24"/>
          <w:szCs w:val="24"/>
          <w14:cntxtAlts/>
        </w:rPr>
      </w:pPr>
      <w:r w:rsidRPr="00493EC8">
        <w:rPr>
          <w:rFonts w:ascii="Times New Roman" w:hAnsi="Times New Roman" w:cs="Times New Roman"/>
          <w:b/>
          <w:bCs/>
          <w:color w:val="6C2B2C"/>
          <w:sz w:val="24"/>
          <w:szCs w:val="24"/>
          <w14:cntxtAlts/>
        </w:rPr>
        <w:t>Racconto</w:t>
      </w:r>
    </w:p>
    <w:p w14:paraId="338C2D61" w14:textId="0A1E594C" w:rsidR="006F16CA" w:rsidRPr="00493EC8" w:rsidRDefault="006F16CA" w:rsidP="006F16CA">
      <w:pPr>
        <w:jc w:val="both"/>
        <w:rPr>
          <w:rFonts w:ascii="Times New Roman" w:hAnsi="Times New Roman" w:cs="Times New Roman"/>
          <w:color w:val="393938"/>
          <w:sz w:val="24"/>
          <w:szCs w:val="24"/>
          <w14:cntxtAlts/>
        </w:rPr>
      </w:pPr>
      <w:r w:rsidRPr="00163161">
        <w:rPr>
          <w:rFonts w:ascii="Times New Roman" w:hAnsi="Times New Roman" w:cs="Times New Roman"/>
          <w:color w:val="393938"/>
          <w:sz w:val="24"/>
          <w:szCs w:val="24"/>
          <w14:cntxtAlts/>
        </w:rPr>
        <w:lastRenderedPageBreak/>
        <w:t xml:space="preserve">Claudio </w:t>
      </w:r>
      <w:r w:rsidRPr="00163161">
        <w:rPr>
          <w:rFonts w:ascii="Times New Roman" w:hAnsi="Times New Roman" w:cs="Times New Roman"/>
          <w:b/>
          <w:bCs/>
          <w:color w:val="393938"/>
          <w:sz w:val="24"/>
          <w:szCs w:val="24"/>
          <w14:cntxtAlts/>
        </w:rPr>
        <w:t>Calzoni,</w:t>
      </w:r>
      <w:r>
        <w:rPr>
          <w:rFonts w:ascii="Times New Roman" w:hAnsi="Times New Roman" w:cs="Times New Roman"/>
          <w:color w:val="393938"/>
          <w:sz w:val="24"/>
          <w:szCs w:val="24"/>
          <w14:cntxtAlts/>
        </w:rPr>
        <w:t xml:space="preserve"> </w:t>
      </w:r>
      <w:r w:rsidRPr="00163161">
        <w:rPr>
          <w:rFonts w:ascii="Times New Roman" w:hAnsi="Times New Roman" w:cs="Times New Roman"/>
          <w:color w:val="393938"/>
          <w:sz w:val="24"/>
          <w:szCs w:val="24"/>
          <w14:cntxtAlts/>
        </w:rPr>
        <w:t>scrittore, musicista</w:t>
      </w:r>
      <w:r>
        <w:rPr>
          <w:rFonts w:ascii="Times New Roman" w:hAnsi="Times New Roman" w:cs="Times New Roman"/>
          <w:color w:val="393938"/>
          <w:sz w:val="24"/>
          <w:szCs w:val="24"/>
          <w14:cntxtAlts/>
        </w:rPr>
        <w:t xml:space="preserve">; </w:t>
      </w:r>
      <w:r w:rsidRPr="00493EC8">
        <w:rPr>
          <w:rFonts w:ascii="Times New Roman" w:hAnsi="Times New Roman" w:cs="Times New Roman"/>
          <w:color w:val="393938"/>
          <w:sz w:val="24"/>
          <w:szCs w:val="24"/>
          <w14:cntxtAlts/>
        </w:rPr>
        <w:t xml:space="preserve">Antonio </w:t>
      </w:r>
      <w:r w:rsidRPr="00493EC8">
        <w:rPr>
          <w:rFonts w:ascii="Times New Roman" w:hAnsi="Times New Roman" w:cs="Times New Roman"/>
          <w:b/>
          <w:bCs/>
          <w:color w:val="000000"/>
          <w:sz w:val="24"/>
          <w:szCs w:val="24"/>
          <w14:cntxtAlts/>
        </w:rPr>
        <w:t>Derro,</w:t>
      </w:r>
      <w:r w:rsidRPr="00493EC8">
        <w:rPr>
          <w:rFonts w:ascii="Times New Roman" w:hAnsi="Times New Roman" w:cs="Times New Roman"/>
          <w:b/>
          <w:bCs/>
          <w:color w:val="393938"/>
          <w:sz w:val="24"/>
          <w:szCs w:val="24"/>
          <w14:cntxtAlts/>
        </w:rPr>
        <w:t xml:space="preserve"> </w:t>
      </w:r>
      <w:r w:rsidRPr="00493EC8">
        <w:rPr>
          <w:rFonts w:ascii="Times New Roman" w:hAnsi="Times New Roman" w:cs="Times New Roman"/>
          <w:color w:val="393938"/>
          <w:sz w:val="24"/>
          <w:szCs w:val="24"/>
          <w14:cntxtAlts/>
        </w:rPr>
        <w:t>docente e scrittore</w:t>
      </w:r>
      <w:r w:rsidR="00F722C2">
        <w:rPr>
          <w:rFonts w:ascii="Times New Roman" w:hAnsi="Times New Roman" w:cs="Times New Roman"/>
          <w:color w:val="393938"/>
          <w:sz w:val="24"/>
          <w:szCs w:val="24"/>
          <w14:cntxtAlts/>
        </w:rPr>
        <w:t>;</w:t>
      </w:r>
      <w:r w:rsidRPr="00493EC8">
        <w:rPr>
          <w:rFonts w:ascii="Times New Roman" w:hAnsi="Times New Roman" w:cs="Times New Roman"/>
          <w:color w:val="393938"/>
          <w:sz w:val="24"/>
          <w:szCs w:val="24"/>
          <w14:cntxtAlts/>
        </w:rPr>
        <w:t xml:space="preserve"> Imma </w:t>
      </w:r>
      <w:proofErr w:type="gramStart"/>
      <w:r w:rsidRPr="00493EC8">
        <w:rPr>
          <w:rFonts w:ascii="Times New Roman" w:hAnsi="Times New Roman" w:cs="Times New Roman"/>
          <w:b/>
          <w:bCs/>
          <w:color w:val="000000"/>
          <w:sz w:val="24"/>
          <w:szCs w:val="24"/>
          <w14:cntxtAlts/>
        </w:rPr>
        <w:t xml:space="preserve">Schiena, </w:t>
      </w:r>
      <w:r w:rsidRPr="00493EC8">
        <w:rPr>
          <w:rFonts w:ascii="Times New Roman" w:hAnsi="Times New Roman" w:cs="Times New Roman"/>
          <w:color w:val="000000"/>
          <w:sz w:val="24"/>
          <w:szCs w:val="24"/>
          <w14:cntxtAlts/>
        </w:rPr>
        <w:t> d</w:t>
      </w:r>
      <w:r w:rsidRPr="00493EC8">
        <w:rPr>
          <w:rFonts w:ascii="Times New Roman" w:hAnsi="Times New Roman" w:cs="Times New Roman"/>
          <w:color w:val="393938"/>
          <w:sz w:val="24"/>
          <w:szCs w:val="24"/>
          <w14:cntxtAlts/>
        </w:rPr>
        <w:t>ocente</w:t>
      </w:r>
      <w:proofErr w:type="gramEnd"/>
      <w:r w:rsidRPr="00493EC8">
        <w:rPr>
          <w:rFonts w:ascii="Times New Roman" w:hAnsi="Times New Roman" w:cs="Times New Roman"/>
          <w:color w:val="393938"/>
          <w:sz w:val="24"/>
          <w:szCs w:val="24"/>
          <w14:cntxtAlts/>
        </w:rPr>
        <w:t xml:space="preserve"> e scrittrice.</w:t>
      </w:r>
    </w:p>
    <w:p w14:paraId="23B5B51C" w14:textId="77777777" w:rsidR="006F16CA" w:rsidRPr="00493EC8" w:rsidRDefault="006F16CA" w:rsidP="006F16CA">
      <w:pPr>
        <w:spacing w:before="60"/>
        <w:jc w:val="both"/>
        <w:rPr>
          <w:rFonts w:ascii="Times New Roman" w:hAnsi="Times New Roman" w:cs="Times New Roman"/>
          <w:b/>
          <w:bCs/>
          <w:color w:val="6C2B2C"/>
          <w:sz w:val="24"/>
          <w:szCs w:val="24"/>
          <w14:cntxtAlts/>
        </w:rPr>
      </w:pPr>
      <w:r w:rsidRPr="00493EC8">
        <w:rPr>
          <w:rFonts w:ascii="Times New Roman" w:hAnsi="Times New Roman" w:cs="Times New Roman"/>
          <w:b/>
          <w:bCs/>
          <w:color w:val="6C2B2C"/>
          <w:sz w:val="24"/>
          <w:szCs w:val="24"/>
          <w14:cntxtAlts/>
        </w:rPr>
        <w:t>Poesia singola</w:t>
      </w:r>
    </w:p>
    <w:p w14:paraId="0CF1C8F8" w14:textId="54E5A866" w:rsidR="006F16CA" w:rsidRPr="00493EC8" w:rsidRDefault="006F16CA" w:rsidP="006F16CA">
      <w:pPr>
        <w:spacing w:after="100"/>
        <w:jc w:val="both"/>
        <w:rPr>
          <w:rFonts w:ascii="Times New Roman" w:hAnsi="Times New Roman" w:cs="Times New Roman"/>
          <w:color w:val="393938"/>
          <w:sz w:val="24"/>
          <w:szCs w:val="24"/>
          <w14:cntxtAlts/>
        </w:rPr>
      </w:pPr>
      <w:r w:rsidRPr="00493EC8">
        <w:rPr>
          <w:rFonts w:ascii="Times New Roman" w:hAnsi="Times New Roman" w:cs="Times New Roman"/>
          <w:color w:val="393938"/>
          <w:sz w:val="24"/>
          <w:szCs w:val="24"/>
          <w14:cntxtAlts/>
        </w:rPr>
        <w:t xml:space="preserve">Piero </w:t>
      </w:r>
      <w:r w:rsidRPr="00493EC8">
        <w:rPr>
          <w:rFonts w:ascii="Times New Roman" w:hAnsi="Times New Roman" w:cs="Times New Roman"/>
          <w:b/>
          <w:bCs/>
          <w:color w:val="000000"/>
          <w:sz w:val="24"/>
          <w:szCs w:val="24"/>
          <w14:cntxtAlts/>
        </w:rPr>
        <w:t>Abrate,</w:t>
      </w:r>
      <w:r w:rsidRPr="00493EC8">
        <w:rPr>
          <w:rFonts w:ascii="Times New Roman" w:hAnsi="Times New Roman" w:cs="Times New Roman"/>
          <w:b/>
          <w:bCs/>
          <w:color w:val="393938"/>
          <w:sz w:val="24"/>
          <w:szCs w:val="24"/>
          <w14:cntxtAlts/>
        </w:rPr>
        <w:t xml:space="preserve"> </w:t>
      </w:r>
      <w:r w:rsidRPr="00493EC8">
        <w:rPr>
          <w:rFonts w:ascii="Times New Roman" w:hAnsi="Times New Roman" w:cs="Times New Roman"/>
          <w:color w:val="393938"/>
          <w:sz w:val="24"/>
          <w:szCs w:val="24"/>
          <w14:cntxtAlts/>
        </w:rPr>
        <w:t>giornalista e poeta</w:t>
      </w:r>
      <w:r w:rsidR="00F722C2">
        <w:rPr>
          <w:rFonts w:ascii="Times New Roman" w:hAnsi="Times New Roman" w:cs="Times New Roman"/>
          <w:color w:val="393938"/>
          <w:sz w:val="24"/>
          <w:szCs w:val="24"/>
          <w14:cntxtAlts/>
        </w:rPr>
        <w:t>;</w:t>
      </w:r>
      <w:r w:rsidRPr="00493EC8">
        <w:rPr>
          <w:rFonts w:ascii="Times New Roman" w:hAnsi="Times New Roman" w:cs="Times New Roman"/>
          <w:color w:val="393938"/>
          <w:sz w:val="24"/>
          <w:szCs w:val="24"/>
          <w14:cntxtAlts/>
        </w:rPr>
        <w:t xml:space="preserve"> Angelo </w:t>
      </w:r>
      <w:r w:rsidRPr="00493EC8">
        <w:rPr>
          <w:rFonts w:ascii="Times New Roman" w:hAnsi="Times New Roman" w:cs="Times New Roman"/>
          <w:b/>
          <w:bCs/>
          <w:color w:val="000000"/>
          <w:sz w:val="24"/>
          <w:szCs w:val="24"/>
          <w14:cntxtAlts/>
        </w:rPr>
        <w:t xml:space="preserve">Mistrangelo, </w:t>
      </w:r>
      <w:r w:rsidRPr="00493EC8">
        <w:rPr>
          <w:rFonts w:ascii="Times New Roman" w:hAnsi="Times New Roman" w:cs="Times New Roman"/>
          <w:color w:val="393938"/>
          <w:sz w:val="24"/>
          <w:szCs w:val="24"/>
          <w14:cntxtAlts/>
        </w:rPr>
        <w:t>giornalista e poeta</w:t>
      </w:r>
      <w:r w:rsidR="00F722C2">
        <w:rPr>
          <w:rFonts w:ascii="Times New Roman" w:hAnsi="Times New Roman" w:cs="Times New Roman"/>
          <w:color w:val="393938"/>
          <w:sz w:val="24"/>
          <w:szCs w:val="24"/>
          <w14:cntxtAlts/>
        </w:rPr>
        <w:t>;</w:t>
      </w:r>
      <w:r w:rsidRPr="00493EC8">
        <w:rPr>
          <w:rFonts w:ascii="Times New Roman" w:hAnsi="Times New Roman" w:cs="Times New Roman"/>
          <w:color w:val="393938"/>
          <w:sz w:val="24"/>
          <w:szCs w:val="24"/>
          <w14:cntxtAlts/>
        </w:rPr>
        <w:t xml:space="preserve"> </w:t>
      </w:r>
      <w:r w:rsidR="002404F1">
        <w:rPr>
          <w:rFonts w:ascii="Times New Roman" w:hAnsi="Times New Roman" w:cs="Times New Roman"/>
          <w:color w:val="393938"/>
          <w:sz w:val="24"/>
          <w:szCs w:val="24"/>
          <w14:cntxtAlts/>
        </w:rPr>
        <w:t xml:space="preserve">Danilo </w:t>
      </w:r>
      <w:r w:rsidR="002404F1" w:rsidRPr="002404F1">
        <w:rPr>
          <w:rFonts w:ascii="Times New Roman" w:hAnsi="Times New Roman" w:cs="Times New Roman"/>
          <w:b/>
          <w:bCs/>
          <w:color w:val="393938"/>
          <w:sz w:val="24"/>
          <w:szCs w:val="24"/>
          <w14:cntxtAlts/>
        </w:rPr>
        <w:t>Torrito</w:t>
      </w:r>
      <w:r w:rsidR="002404F1">
        <w:rPr>
          <w:rFonts w:ascii="Times New Roman" w:hAnsi="Times New Roman" w:cs="Times New Roman"/>
          <w:color w:val="393938"/>
          <w:sz w:val="24"/>
          <w:szCs w:val="24"/>
          <w14:cntxtAlts/>
        </w:rPr>
        <w:t>, poeta.</w:t>
      </w:r>
    </w:p>
    <w:p w14:paraId="32B784BF" w14:textId="77777777" w:rsidR="006F16CA" w:rsidRPr="00493EC8" w:rsidRDefault="006F16CA" w:rsidP="006F16CA">
      <w:pPr>
        <w:spacing w:before="60"/>
        <w:jc w:val="both"/>
        <w:rPr>
          <w:rFonts w:ascii="Times New Roman" w:hAnsi="Times New Roman" w:cs="Times New Roman"/>
          <w:b/>
          <w:bCs/>
          <w:color w:val="6C2B2C"/>
          <w:sz w:val="24"/>
          <w:szCs w:val="24"/>
          <w14:cntxtAlts/>
        </w:rPr>
      </w:pPr>
      <w:r w:rsidRPr="00493EC8">
        <w:rPr>
          <w:rFonts w:ascii="Times New Roman" w:hAnsi="Times New Roman" w:cs="Times New Roman"/>
          <w:b/>
          <w:bCs/>
          <w:color w:val="6C2B2C"/>
          <w:sz w:val="24"/>
          <w:szCs w:val="24"/>
          <w14:cntxtAlts/>
        </w:rPr>
        <w:t>Saggio</w:t>
      </w:r>
    </w:p>
    <w:p w14:paraId="456C6522" w14:textId="77777777" w:rsidR="006F16CA" w:rsidRPr="00493EC8" w:rsidRDefault="006F16CA" w:rsidP="006F16CA">
      <w:pPr>
        <w:spacing w:after="100"/>
        <w:jc w:val="both"/>
        <w:rPr>
          <w:rFonts w:ascii="Times New Roman" w:hAnsi="Times New Roman" w:cs="Times New Roman"/>
          <w:color w:val="393938"/>
          <w:sz w:val="24"/>
          <w:szCs w:val="24"/>
          <w14:cntxtAlts/>
        </w:rPr>
      </w:pPr>
      <w:r w:rsidRPr="00493EC8">
        <w:rPr>
          <w:rFonts w:ascii="Times New Roman" w:hAnsi="Times New Roman" w:cs="Times New Roman"/>
          <w:color w:val="393938"/>
          <w:sz w:val="24"/>
          <w:szCs w:val="24"/>
          <w14:cntxtAlts/>
        </w:rPr>
        <w:t xml:space="preserve">Massimo </w:t>
      </w:r>
      <w:r w:rsidRPr="00493EC8">
        <w:rPr>
          <w:rFonts w:ascii="Times New Roman" w:hAnsi="Times New Roman" w:cs="Times New Roman"/>
          <w:b/>
          <w:bCs/>
          <w:color w:val="000000"/>
          <w:sz w:val="24"/>
          <w:szCs w:val="24"/>
          <w14:cntxtAlts/>
        </w:rPr>
        <w:t xml:space="preserve">Centini, </w:t>
      </w:r>
      <w:r>
        <w:rPr>
          <w:rFonts w:ascii="Times New Roman" w:hAnsi="Times New Roman" w:cs="Times New Roman"/>
          <w:color w:val="393938"/>
          <w:sz w:val="24"/>
          <w:szCs w:val="24"/>
          <w14:cntxtAlts/>
        </w:rPr>
        <w:t>docente</w:t>
      </w:r>
      <w:r w:rsidRPr="00493EC8">
        <w:rPr>
          <w:rFonts w:ascii="Times New Roman" w:hAnsi="Times New Roman" w:cs="Times New Roman"/>
          <w:color w:val="393938"/>
          <w:sz w:val="24"/>
          <w:szCs w:val="24"/>
          <w14:cntxtAlts/>
        </w:rPr>
        <w:t xml:space="preserve"> e scrittore; </w:t>
      </w:r>
      <w:r w:rsidRPr="00493EC8">
        <w:rPr>
          <w:rFonts w:ascii="Times New Roman" w:hAnsi="Times New Roman" w:cs="Times New Roman"/>
          <w:color w:val="000000"/>
          <w:sz w:val="24"/>
          <w:szCs w:val="24"/>
          <w14:cntxtAlts/>
        </w:rPr>
        <w:t xml:space="preserve">Danilo </w:t>
      </w:r>
      <w:r w:rsidRPr="00493EC8">
        <w:rPr>
          <w:rFonts w:ascii="Times New Roman" w:hAnsi="Times New Roman" w:cs="Times New Roman"/>
          <w:b/>
          <w:bCs/>
          <w:color w:val="000000"/>
          <w:sz w:val="24"/>
          <w:szCs w:val="24"/>
          <w14:cntxtAlts/>
        </w:rPr>
        <w:t xml:space="preserve">Tacchino, </w:t>
      </w:r>
      <w:r w:rsidRPr="00493EC8">
        <w:rPr>
          <w:rFonts w:ascii="Times New Roman" w:hAnsi="Times New Roman" w:cs="Times New Roman"/>
          <w:color w:val="000000"/>
          <w:sz w:val="24"/>
          <w:szCs w:val="24"/>
          <w14:cntxtAlts/>
        </w:rPr>
        <w:t xml:space="preserve">giornalista e scrittore; Ernesto </w:t>
      </w:r>
      <w:r w:rsidRPr="00493EC8">
        <w:rPr>
          <w:rFonts w:ascii="Times New Roman" w:hAnsi="Times New Roman" w:cs="Times New Roman"/>
          <w:b/>
          <w:bCs/>
          <w:color w:val="000000"/>
          <w:sz w:val="24"/>
          <w:szCs w:val="24"/>
          <w14:cntxtAlts/>
        </w:rPr>
        <w:t xml:space="preserve">Vidotto, </w:t>
      </w:r>
      <w:r w:rsidRPr="00493EC8">
        <w:rPr>
          <w:rFonts w:ascii="Times New Roman" w:hAnsi="Times New Roman" w:cs="Times New Roman"/>
          <w:color w:val="393938"/>
          <w:sz w:val="24"/>
          <w:szCs w:val="24"/>
          <w14:cntxtAlts/>
        </w:rPr>
        <w:t>Presidente Centro Studi Cultura e Società.</w:t>
      </w:r>
    </w:p>
    <w:p w14:paraId="6A70A9B5" w14:textId="77777777" w:rsidR="006F16CA" w:rsidRPr="00493EC8" w:rsidRDefault="006F16CA" w:rsidP="006F16CA">
      <w:pPr>
        <w:spacing w:before="60"/>
        <w:jc w:val="both"/>
        <w:rPr>
          <w:rFonts w:ascii="Times New Roman" w:hAnsi="Times New Roman" w:cs="Times New Roman"/>
          <w:b/>
          <w:bCs/>
          <w:color w:val="6C2B2C"/>
          <w:sz w:val="24"/>
          <w:szCs w:val="24"/>
          <w14:cntxtAlts/>
        </w:rPr>
      </w:pPr>
      <w:r w:rsidRPr="00493EC8">
        <w:rPr>
          <w:rFonts w:ascii="Times New Roman" w:hAnsi="Times New Roman" w:cs="Times New Roman"/>
          <w:b/>
          <w:bCs/>
          <w:color w:val="6C2B2C"/>
          <w:sz w:val="24"/>
          <w:szCs w:val="24"/>
          <w14:cntxtAlts/>
        </w:rPr>
        <w:t>Articolo giornalistic</w:t>
      </w:r>
      <w:r w:rsidRPr="00493EC8">
        <w:rPr>
          <w:rFonts w:ascii="Times New Roman" w:hAnsi="Times New Roman" w:cs="Times New Roman"/>
          <w:b/>
          <w:bCs/>
          <w:color w:val="6C2B2C"/>
          <w:spacing w:val="40"/>
          <w:sz w:val="24"/>
          <w:szCs w:val="24"/>
          <w14:cntxtAlts/>
        </w:rPr>
        <w:t>o/</w:t>
      </w:r>
      <w:r w:rsidRPr="00493EC8">
        <w:rPr>
          <w:rFonts w:ascii="Times New Roman" w:hAnsi="Times New Roman" w:cs="Times New Roman"/>
          <w:b/>
          <w:bCs/>
          <w:color w:val="6C2B2C"/>
          <w:sz w:val="24"/>
          <w:szCs w:val="24"/>
          <w14:cntxtAlts/>
        </w:rPr>
        <w:t>reportage televisivo</w:t>
      </w:r>
    </w:p>
    <w:p w14:paraId="7F2B7538" w14:textId="039BE998" w:rsidR="006F16CA" w:rsidRPr="00493EC8" w:rsidRDefault="006F16CA" w:rsidP="006F16CA">
      <w:pPr>
        <w:spacing w:after="100"/>
        <w:jc w:val="both"/>
        <w:rPr>
          <w:rFonts w:ascii="Times New Roman" w:hAnsi="Times New Roman" w:cs="Times New Roman"/>
          <w:color w:val="393938"/>
          <w:sz w:val="24"/>
          <w:szCs w:val="24"/>
          <w14:cntxtAlts/>
        </w:rPr>
      </w:pPr>
      <w:r w:rsidRPr="00493EC8">
        <w:rPr>
          <w:rFonts w:ascii="Times New Roman" w:hAnsi="Times New Roman" w:cs="Times New Roman"/>
          <w:color w:val="393938"/>
          <w:sz w:val="24"/>
          <w:szCs w:val="24"/>
          <w14:cntxtAlts/>
        </w:rPr>
        <w:t xml:space="preserve">Alessandra </w:t>
      </w:r>
      <w:r w:rsidRPr="00493EC8">
        <w:rPr>
          <w:rFonts w:ascii="Times New Roman" w:hAnsi="Times New Roman" w:cs="Times New Roman"/>
          <w:b/>
          <w:bCs/>
          <w:color w:val="000000"/>
          <w:sz w:val="24"/>
          <w:szCs w:val="24"/>
          <w14:cntxtAlts/>
        </w:rPr>
        <w:t>Ferraro,</w:t>
      </w:r>
      <w:r w:rsidRPr="00493EC8">
        <w:rPr>
          <w:rFonts w:ascii="Times New Roman" w:hAnsi="Times New Roman" w:cs="Times New Roman"/>
          <w:b/>
          <w:bCs/>
          <w:color w:val="393938"/>
          <w:sz w:val="24"/>
          <w:szCs w:val="24"/>
          <w14:cntxtAlts/>
        </w:rPr>
        <w:t xml:space="preserve"> </w:t>
      </w:r>
      <w:r w:rsidRPr="00493EC8">
        <w:rPr>
          <w:rFonts w:ascii="Times New Roman" w:hAnsi="Times New Roman" w:cs="Times New Roman"/>
          <w:color w:val="393938"/>
          <w:sz w:val="24"/>
          <w:szCs w:val="24"/>
          <w14:cntxtAlts/>
        </w:rPr>
        <w:t xml:space="preserve">giornalista e scrittrice; Antonino </w:t>
      </w:r>
      <w:r w:rsidRPr="00493EC8">
        <w:rPr>
          <w:rFonts w:ascii="Times New Roman" w:hAnsi="Times New Roman" w:cs="Times New Roman"/>
          <w:b/>
          <w:bCs/>
          <w:color w:val="000000"/>
          <w:sz w:val="24"/>
          <w:szCs w:val="24"/>
          <w14:cntxtAlts/>
        </w:rPr>
        <w:t>Calandra,</w:t>
      </w:r>
      <w:r w:rsidRPr="00493EC8">
        <w:rPr>
          <w:rFonts w:ascii="Times New Roman" w:hAnsi="Times New Roman" w:cs="Times New Roman"/>
          <w:b/>
          <w:bCs/>
          <w:color w:val="393938"/>
          <w:sz w:val="24"/>
          <w:szCs w:val="24"/>
          <w14:cntxtAlts/>
        </w:rPr>
        <w:t> </w:t>
      </w:r>
      <w:r w:rsidRPr="00493EC8">
        <w:rPr>
          <w:rFonts w:ascii="Times New Roman" w:hAnsi="Times New Roman" w:cs="Times New Roman"/>
          <w:color w:val="393938"/>
          <w:sz w:val="24"/>
          <w:szCs w:val="24"/>
          <w14:cntxtAlts/>
        </w:rPr>
        <w:t xml:space="preserve">giornalista; Davide </w:t>
      </w:r>
      <w:r w:rsidRPr="00493EC8">
        <w:rPr>
          <w:rFonts w:ascii="Times New Roman" w:hAnsi="Times New Roman" w:cs="Times New Roman"/>
          <w:b/>
          <w:bCs/>
          <w:color w:val="000000"/>
          <w:sz w:val="24"/>
          <w:szCs w:val="24"/>
          <w14:cntxtAlts/>
        </w:rPr>
        <w:t xml:space="preserve">Ghezzo, </w:t>
      </w:r>
      <w:r w:rsidRPr="00493EC8">
        <w:rPr>
          <w:rFonts w:ascii="Times New Roman" w:hAnsi="Times New Roman" w:cs="Times New Roman"/>
          <w:color w:val="393938"/>
          <w:sz w:val="24"/>
          <w:szCs w:val="24"/>
          <w14:cntxtAlts/>
        </w:rPr>
        <w:t>docente e scrittore.</w:t>
      </w:r>
    </w:p>
    <w:p w14:paraId="413CD7D6" w14:textId="77777777" w:rsidR="006F16CA" w:rsidRDefault="006F16CA" w:rsidP="006F16CA">
      <w:pPr>
        <w:rPr>
          <w:rFonts w:ascii="Times New Roman" w:hAnsi="Times New Roman" w:cs="Times New Roman"/>
          <w:sz w:val="24"/>
          <w:szCs w:val="24"/>
        </w:rPr>
      </w:pPr>
      <w:r>
        <w:rPr>
          <w:rFonts w:ascii="Times New Roman" w:hAnsi="Times New Roman" w:cs="Times New Roman"/>
          <w:color w:val="000000"/>
          <w:sz w:val="20"/>
          <w:szCs w:val="20"/>
          <w14:cntxtAlts/>
        </w:rPr>
        <w:t> </w:t>
      </w:r>
    </w:p>
    <w:p w14:paraId="5630F532" w14:textId="77777777" w:rsidR="006F16CA" w:rsidRPr="006F16CA" w:rsidRDefault="006F16CA" w:rsidP="006F16CA">
      <w:pPr>
        <w:spacing w:after="80"/>
        <w:ind w:left="426" w:right="275"/>
        <w:jc w:val="center"/>
        <w:rPr>
          <w:rFonts w:ascii="Times New Roman" w:hAnsi="Times New Roman" w:cs="Times New Roman"/>
          <w:b/>
          <w:bCs/>
          <w:color w:val="1F4E79" w:themeColor="accent5" w:themeShade="80"/>
          <w:sz w:val="28"/>
          <w:szCs w:val="28"/>
        </w:rPr>
      </w:pPr>
      <w:r w:rsidRPr="006F16CA">
        <w:rPr>
          <w:rFonts w:ascii="Times New Roman" w:hAnsi="Times New Roman" w:cs="Times New Roman"/>
          <w:b/>
          <w:bCs/>
          <w:color w:val="1F4E79" w:themeColor="accent5" w:themeShade="80"/>
          <w:sz w:val="28"/>
          <w:szCs w:val="28"/>
        </w:rPr>
        <w:t>L’organizzazione del premio garantisce che il concorso andrà avanti comunque, in quanto le opere verranno esaminate singolarmente da ogni giurato che esprimerà il proprio giudizio come descritto dal documento di procedura di valutazione.</w:t>
      </w:r>
    </w:p>
    <w:p w14:paraId="2F3B71CE" w14:textId="77777777" w:rsidR="006F16CA" w:rsidRPr="006F16CA" w:rsidRDefault="006F16CA" w:rsidP="006F16CA">
      <w:pPr>
        <w:spacing w:after="80"/>
        <w:ind w:left="426" w:right="275"/>
        <w:jc w:val="center"/>
        <w:rPr>
          <w:rFonts w:ascii="Times New Roman" w:hAnsi="Times New Roman" w:cs="Times New Roman"/>
          <w:b/>
          <w:bCs/>
          <w:color w:val="1F4E79" w:themeColor="accent5" w:themeShade="80"/>
          <w:sz w:val="28"/>
          <w:szCs w:val="28"/>
        </w:rPr>
      </w:pPr>
    </w:p>
    <w:p w14:paraId="3DED1578" w14:textId="43503CBE" w:rsidR="006F16CA" w:rsidRPr="006F16CA" w:rsidRDefault="006F16CA" w:rsidP="006F16CA">
      <w:pPr>
        <w:spacing w:after="80"/>
        <w:ind w:left="426" w:right="275"/>
        <w:jc w:val="center"/>
        <w:rPr>
          <w:rFonts w:ascii="Times New Roman" w:hAnsi="Times New Roman" w:cs="Times New Roman"/>
          <w:b/>
          <w:bCs/>
          <w:color w:val="1F4E79" w:themeColor="accent5" w:themeShade="80"/>
          <w:sz w:val="28"/>
          <w:szCs w:val="28"/>
        </w:rPr>
      </w:pPr>
      <w:bookmarkStart w:id="5" w:name="_Hlk62207587"/>
      <w:r w:rsidRPr="006F16CA">
        <w:rPr>
          <w:rFonts w:ascii="Times New Roman" w:hAnsi="Times New Roman" w:cs="Times New Roman"/>
          <w:b/>
          <w:bCs/>
          <w:color w:val="1F4E79" w:themeColor="accent5" w:themeShade="80"/>
          <w:sz w:val="28"/>
          <w:szCs w:val="28"/>
        </w:rPr>
        <w:t xml:space="preserve">Qualora le misure restrittive dovute </w:t>
      </w:r>
      <w:r w:rsidR="003D127E">
        <w:rPr>
          <w:rFonts w:ascii="Times New Roman" w:hAnsi="Times New Roman" w:cs="Times New Roman"/>
          <w:b/>
          <w:bCs/>
          <w:color w:val="1F4E79" w:themeColor="accent5" w:themeShade="80"/>
          <w:sz w:val="28"/>
          <w:szCs w:val="28"/>
        </w:rPr>
        <w:t xml:space="preserve">alla pandemia </w:t>
      </w:r>
      <w:bookmarkEnd w:id="5"/>
      <w:r w:rsidRPr="006F16CA">
        <w:rPr>
          <w:rFonts w:ascii="Times New Roman" w:hAnsi="Times New Roman" w:cs="Times New Roman"/>
          <w:b/>
          <w:bCs/>
          <w:color w:val="1F4E79" w:themeColor="accent5" w:themeShade="80"/>
          <w:sz w:val="28"/>
          <w:szCs w:val="28"/>
        </w:rPr>
        <w:t>dovessero perdurare, la cerimonia di premiazione non avrebbe luogo</w:t>
      </w:r>
      <w:r w:rsidR="004A386A">
        <w:rPr>
          <w:rFonts w:ascii="Times New Roman" w:hAnsi="Times New Roman" w:cs="Times New Roman"/>
          <w:b/>
          <w:bCs/>
          <w:color w:val="1F4E79" w:themeColor="accent5" w:themeShade="80"/>
          <w:sz w:val="28"/>
          <w:szCs w:val="28"/>
        </w:rPr>
        <w:t xml:space="preserve"> ed </w:t>
      </w:r>
      <w:bookmarkStart w:id="6" w:name="_Hlk62207655"/>
      <w:r w:rsidR="004A386A">
        <w:rPr>
          <w:rFonts w:ascii="Times New Roman" w:hAnsi="Times New Roman" w:cs="Times New Roman"/>
          <w:b/>
          <w:bCs/>
          <w:color w:val="1F4E79" w:themeColor="accent5" w:themeShade="80"/>
          <w:sz w:val="28"/>
          <w:szCs w:val="28"/>
        </w:rPr>
        <w:t>i</w:t>
      </w:r>
      <w:r w:rsidRPr="006F16CA">
        <w:rPr>
          <w:rFonts w:ascii="Times New Roman" w:hAnsi="Times New Roman" w:cs="Times New Roman"/>
          <w:b/>
          <w:bCs/>
          <w:color w:val="1F4E79" w:themeColor="accent5" w:themeShade="80"/>
          <w:sz w:val="28"/>
          <w:szCs w:val="28"/>
        </w:rPr>
        <w:t xml:space="preserve"> premi verrebbero inviati ai vincitori, unitamente ad una copia dell’antologia, senza addebito</w:t>
      </w:r>
      <w:bookmarkEnd w:id="6"/>
      <w:r w:rsidRPr="006F16CA">
        <w:rPr>
          <w:rFonts w:ascii="Times New Roman" w:hAnsi="Times New Roman" w:cs="Times New Roman"/>
          <w:b/>
          <w:bCs/>
          <w:color w:val="1F4E79" w:themeColor="accent5" w:themeShade="80"/>
          <w:sz w:val="28"/>
          <w:szCs w:val="28"/>
        </w:rPr>
        <w:t>.</w:t>
      </w:r>
    </w:p>
    <w:bookmarkEnd w:id="0"/>
    <w:p w14:paraId="4E5655A7" w14:textId="77777777" w:rsidR="00D53F95" w:rsidRDefault="00D53F95" w:rsidP="003D1279">
      <w:pPr>
        <w:spacing w:after="80"/>
        <w:ind w:left="426" w:right="275"/>
        <w:jc w:val="center"/>
        <w:rPr>
          <w:rFonts w:ascii="Times New Roman" w:hAnsi="Times New Roman" w:cs="Times New Roman"/>
          <w:b/>
          <w:bCs/>
          <w:color w:val="1F4E79" w:themeColor="accent5" w:themeShade="80"/>
          <w:sz w:val="24"/>
          <w:szCs w:val="24"/>
        </w:rPr>
      </w:pPr>
    </w:p>
    <w:sectPr w:rsidR="00D53F95" w:rsidSect="00393B9E">
      <w:pgSz w:w="11906" w:h="16838" w:code="9"/>
      <w:pgMar w:top="851" w:right="1134" w:bottom="709" w:left="1134" w:header="737" w:footer="73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B29AA51" w14:textId="77777777" w:rsidR="00890B85" w:rsidRDefault="00890B85">
      <w:r>
        <w:separator/>
      </w:r>
    </w:p>
  </w:endnote>
  <w:endnote w:type="continuationSeparator" w:id="0">
    <w:p w14:paraId="34254E8F" w14:textId="77777777" w:rsidR="00890B85" w:rsidRDefault="00890B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6E74452" w14:textId="77777777" w:rsidR="00890B85" w:rsidRDefault="00890B85">
      <w:r>
        <w:separator/>
      </w:r>
    </w:p>
  </w:footnote>
  <w:footnote w:type="continuationSeparator" w:id="0">
    <w:p w14:paraId="31838135" w14:textId="77777777" w:rsidR="00890B85" w:rsidRDefault="00890B8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8"/>
    <w:multiLevelType w:val="singleLevel"/>
    <w:tmpl w:val="02BA1452"/>
    <w:lvl w:ilvl="0">
      <w:start w:val="1"/>
      <w:numFmt w:val="decimal"/>
      <w:pStyle w:val="Numeroelenco"/>
      <w:lvlText w:val="%1."/>
      <w:lvlJc w:val="left"/>
      <w:pPr>
        <w:tabs>
          <w:tab w:val="num" w:pos="927"/>
        </w:tabs>
        <w:ind w:left="907" w:hanging="340"/>
      </w:pPr>
      <w:rPr>
        <w:rFonts w:hint="default"/>
      </w:rPr>
    </w:lvl>
  </w:abstractNum>
  <w:abstractNum w:abstractNumId="1" w15:restartNumberingAfterBreak="0">
    <w:nsid w:val="0A422C82"/>
    <w:multiLevelType w:val="multilevel"/>
    <w:tmpl w:val="88DC01EC"/>
    <w:lvl w:ilvl="0">
      <w:start w:val="1"/>
      <w:numFmt w:val="decimal"/>
      <w:pStyle w:val="Titolo1"/>
      <w:lvlText w:val="%1"/>
      <w:lvlJc w:val="left"/>
      <w:pPr>
        <w:tabs>
          <w:tab w:val="num" w:pos="999"/>
        </w:tabs>
        <w:ind w:left="999" w:hanging="432"/>
      </w:pPr>
    </w:lvl>
    <w:lvl w:ilvl="1">
      <w:start w:val="1"/>
      <w:numFmt w:val="decimal"/>
      <w:pStyle w:val="Titolo2"/>
      <w:lvlText w:val="%1.%2"/>
      <w:lvlJc w:val="left"/>
      <w:pPr>
        <w:tabs>
          <w:tab w:val="num" w:pos="1143"/>
        </w:tabs>
        <w:ind w:left="1143" w:hanging="576"/>
      </w:pPr>
    </w:lvl>
    <w:lvl w:ilvl="2">
      <w:start w:val="1"/>
      <w:numFmt w:val="decimal"/>
      <w:pStyle w:val="Titolo3"/>
      <w:lvlText w:val="%1.%2.%3"/>
      <w:lvlJc w:val="left"/>
      <w:pPr>
        <w:tabs>
          <w:tab w:val="num" w:pos="1287"/>
        </w:tabs>
        <w:ind w:left="1287" w:hanging="720"/>
      </w:pPr>
    </w:lvl>
    <w:lvl w:ilvl="3">
      <w:start w:val="1"/>
      <w:numFmt w:val="decimal"/>
      <w:pStyle w:val="Titolo4"/>
      <w:lvlText w:val="%1.%2.%3.%4"/>
      <w:lvlJc w:val="left"/>
      <w:pPr>
        <w:tabs>
          <w:tab w:val="num" w:pos="1431"/>
        </w:tabs>
        <w:ind w:left="1431" w:hanging="864"/>
      </w:pPr>
    </w:lvl>
    <w:lvl w:ilvl="4">
      <w:start w:val="1"/>
      <w:numFmt w:val="decimal"/>
      <w:pStyle w:val="Titolo5"/>
      <w:lvlText w:val="%1.%2.%3.%4.%5"/>
      <w:lvlJc w:val="left"/>
      <w:pPr>
        <w:tabs>
          <w:tab w:val="num" w:pos="1575"/>
        </w:tabs>
        <w:ind w:left="1575" w:hanging="1008"/>
      </w:pPr>
    </w:lvl>
    <w:lvl w:ilvl="5">
      <w:start w:val="1"/>
      <w:numFmt w:val="decimal"/>
      <w:lvlText w:val="%1.%2.%3.%4.%5.%6"/>
      <w:lvlJc w:val="left"/>
      <w:pPr>
        <w:tabs>
          <w:tab w:val="num" w:pos="1719"/>
        </w:tabs>
        <w:ind w:left="1719" w:hanging="1152"/>
      </w:pPr>
    </w:lvl>
    <w:lvl w:ilvl="6">
      <w:start w:val="1"/>
      <w:numFmt w:val="decimal"/>
      <w:lvlText w:val="%1.%2.%3.%4.%5.%6.%7"/>
      <w:lvlJc w:val="left"/>
      <w:pPr>
        <w:tabs>
          <w:tab w:val="num" w:pos="1863"/>
        </w:tabs>
        <w:ind w:left="1863" w:hanging="1296"/>
      </w:pPr>
    </w:lvl>
    <w:lvl w:ilvl="7">
      <w:start w:val="1"/>
      <w:numFmt w:val="decimal"/>
      <w:lvlText w:val="%1.%2.%3.%4.%5.%6.%7.%8"/>
      <w:lvlJc w:val="left"/>
      <w:pPr>
        <w:tabs>
          <w:tab w:val="num" w:pos="2007"/>
        </w:tabs>
        <w:ind w:left="2007" w:hanging="1440"/>
      </w:pPr>
    </w:lvl>
    <w:lvl w:ilvl="8">
      <w:start w:val="1"/>
      <w:numFmt w:val="decimal"/>
      <w:lvlText w:val="%1.%2.%3.%4.%5.%6.%7.%8.%9"/>
      <w:lvlJc w:val="left"/>
      <w:pPr>
        <w:tabs>
          <w:tab w:val="num" w:pos="2151"/>
        </w:tabs>
        <w:ind w:left="2151" w:hanging="1584"/>
      </w:pPr>
    </w:lvl>
  </w:abstractNum>
  <w:num w:numId="1">
    <w:abstractNumId w:val="1"/>
  </w:num>
  <w:num w:numId="2">
    <w:abstractNumId w:val="1"/>
  </w:num>
  <w:num w:numId="3">
    <w:abstractNumId w:val="1"/>
  </w:num>
  <w:num w:numId="4">
    <w:abstractNumId w:val="1"/>
  </w:num>
  <w:num w:numId="5">
    <w:abstractNumId w:val="1"/>
  </w:num>
  <w:num w:numId="6">
    <w:abstractNumId w:val="0"/>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283"/>
  <w:drawingGridHorizontalSpacing w:val="57"/>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1279"/>
    <w:rsid w:val="0000341E"/>
    <w:rsid w:val="0000417B"/>
    <w:rsid w:val="000112D4"/>
    <w:rsid w:val="0001562B"/>
    <w:rsid w:val="00022027"/>
    <w:rsid w:val="00026825"/>
    <w:rsid w:val="00041CB2"/>
    <w:rsid w:val="00042C52"/>
    <w:rsid w:val="00056E3F"/>
    <w:rsid w:val="00066B70"/>
    <w:rsid w:val="00075C49"/>
    <w:rsid w:val="000837AB"/>
    <w:rsid w:val="00091550"/>
    <w:rsid w:val="000A21BF"/>
    <w:rsid w:val="000B553F"/>
    <w:rsid w:val="000C40C5"/>
    <w:rsid w:val="000C5F07"/>
    <w:rsid w:val="000E275B"/>
    <w:rsid w:val="000E56B8"/>
    <w:rsid w:val="000E6551"/>
    <w:rsid w:val="001105E0"/>
    <w:rsid w:val="00111E34"/>
    <w:rsid w:val="00112B6B"/>
    <w:rsid w:val="00125880"/>
    <w:rsid w:val="00132FE7"/>
    <w:rsid w:val="00136B0B"/>
    <w:rsid w:val="00141F65"/>
    <w:rsid w:val="00161CE4"/>
    <w:rsid w:val="0018420F"/>
    <w:rsid w:val="00191E46"/>
    <w:rsid w:val="0019582C"/>
    <w:rsid w:val="001A2F76"/>
    <w:rsid w:val="001C0D86"/>
    <w:rsid w:val="001C1305"/>
    <w:rsid w:val="001F53FD"/>
    <w:rsid w:val="001F56CC"/>
    <w:rsid w:val="0020096F"/>
    <w:rsid w:val="002034E3"/>
    <w:rsid w:val="00203D38"/>
    <w:rsid w:val="002133EE"/>
    <w:rsid w:val="002273C7"/>
    <w:rsid w:val="00236E55"/>
    <w:rsid w:val="00237E42"/>
    <w:rsid w:val="002404F1"/>
    <w:rsid w:val="00240DEF"/>
    <w:rsid w:val="00246341"/>
    <w:rsid w:val="00264F34"/>
    <w:rsid w:val="002770EE"/>
    <w:rsid w:val="00277E68"/>
    <w:rsid w:val="00292C6D"/>
    <w:rsid w:val="002B6483"/>
    <w:rsid w:val="002B716C"/>
    <w:rsid w:val="002C4597"/>
    <w:rsid w:val="002D40D5"/>
    <w:rsid w:val="002E760F"/>
    <w:rsid w:val="002F0C3C"/>
    <w:rsid w:val="002F2CCC"/>
    <w:rsid w:val="002F3692"/>
    <w:rsid w:val="002F5437"/>
    <w:rsid w:val="0031741C"/>
    <w:rsid w:val="00332823"/>
    <w:rsid w:val="003346CC"/>
    <w:rsid w:val="003535C5"/>
    <w:rsid w:val="00374271"/>
    <w:rsid w:val="0039081D"/>
    <w:rsid w:val="0039351E"/>
    <w:rsid w:val="00393B9E"/>
    <w:rsid w:val="00397B61"/>
    <w:rsid w:val="003B69E0"/>
    <w:rsid w:val="003C67E5"/>
    <w:rsid w:val="003D1279"/>
    <w:rsid w:val="003D127E"/>
    <w:rsid w:val="003E5B41"/>
    <w:rsid w:val="00411E5D"/>
    <w:rsid w:val="0042055A"/>
    <w:rsid w:val="00423756"/>
    <w:rsid w:val="00437E05"/>
    <w:rsid w:val="004407EA"/>
    <w:rsid w:val="00440864"/>
    <w:rsid w:val="00447A76"/>
    <w:rsid w:val="00461CF9"/>
    <w:rsid w:val="004713AA"/>
    <w:rsid w:val="00490029"/>
    <w:rsid w:val="00490064"/>
    <w:rsid w:val="00493333"/>
    <w:rsid w:val="00493EC8"/>
    <w:rsid w:val="004A386A"/>
    <w:rsid w:val="004C07A9"/>
    <w:rsid w:val="004C4B22"/>
    <w:rsid w:val="004D0A1D"/>
    <w:rsid w:val="004D0B46"/>
    <w:rsid w:val="004E54E3"/>
    <w:rsid w:val="00506805"/>
    <w:rsid w:val="005116D5"/>
    <w:rsid w:val="005277F5"/>
    <w:rsid w:val="00530905"/>
    <w:rsid w:val="00533E30"/>
    <w:rsid w:val="0053681E"/>
    <w:rsid w:val="0054269A"/>
    <w:rsid w:val="00553F74"/>
    <w:rsid w:val="00564C3D"/>
    <w:rsid w:val="005673A7"/>
    <w:rsid w:val="00576720"/>
    <w:rsid w:val="00582C01"/>
    <w:rsid w:val="005A3598"/>
    <w:rsid w:val="00601291"/>
    <w:rsid w:val="006173D5"/>
    <w:rsid w:val="00626E1C"/>
    <w:rsid w:val="0063421A"/>
    <w:rsid w:val="0064172D"/>
    <w:rsid w:val="00645ED8"/>
    <w:rsid w:val="00691E48"/>
    <w:rsid w:val="00692E0F"/>
    <w:rsid w:val="006A06B1"/>
    <w:rsid w:val="006A1CD7"/>
    <w:rsid w:val="006B0335"/>
    <w:rsid w:val="006B0A41"/>
    <w:rsid w:val="006B4CF2"/>
    <w:rsid w:val="006C4FD5"/>
    <w:rsid w:val="006D56A5"/>
    <w:rsid w:val="006E0706"/>
    <w:rsid w:val="006E0BF5"/>
    <w:rsid w:val="006F16CA"/>
    <w:rsid w:val="0073002E"/>
    <w:rsid w:val="0073497A"/>
    <w:rsid w:val="00741C81"/>
    <w:rsid w:val="00751C66"/>
    <w:rsid w:val="0077557B"/>
    <w:rsid w:val="00775FDC"/>
    <w:rsid w:val="00787882"/>
    <w:rsid w:val="007A0BB6"/>
    <w:rsid w:val="007B3FE6"/>
    <w:rsid w:val="007C424B"/>
    <w:rsid w:val="007F0127"/>
    <w:rsid w:val="007F0D40"/>
    <w:rsid w:val="00806FA6"/>
    <w:rsid w:val="00807806"/>
    <w:rsid w:val="00816AC8"/>
    <w:rsid w:val="00817BC6"/>
    <w:rsid w:val="00824DF7"/>
    <w:rsid w:val="00830C0B"/>
    <w:rsid w:val="00847386"/>
    <w:rsid w:val="00851E72"/>
    <w:rsid w:val="0088226D"/>
    <w:rsid w:val="008825EA"/>
    <w:rsid w:val="00883FB9"/>
    <w:rsid w:val="00890B85"/>
    <w:rsid w:val="008A6F21"/>
    <w:rsid w:val="008B66DD"/>
    <w:rsid w:val="008B75CA"/>
    <w:rsid w:val="008C0358"/>
    <w:rsid w:val="008C2C5E"/>
    <w:rsid w:val="008C64D4"/>
    <w:rsid w:val="008D3136"/>
    <w:rsid w:val="008D5C40"/>
    <w:rsid w:val="008E4AA0"/>
    <w:rsid w:val="008F5F70"/>
    <w:rsid w:val="008F666B"/>
    <w:rsid w:val="009328AB"/>
    <w:rsid w:val="009366D8"/>
    <w:rsid w:val="0094685D"/>
    <w:rsid w:val="00983512"/>
    <w:rsid w:val="009906A5"/>
    <w:rsid w:val="009A1C45"/>
    <w:rsid w:val="009B001C"/>
    <w:rsid w:val="009C1A50"/>
    <w:rsid w:val="009F7D11"/>
    <w:rsid w:val="00A06803"/>
    <w:rsid w:val="00A308DF"/>
    <w:rsid w:val="00A332DD"/>
    <w:rsid w:val="00A4318D"/>
    <w:rsid w:val="00A62512"/>
    <w:rsid w:val="00A70DC2"/>
    <w:rsid w:val="00AA464F"/>
    <w:rsid w:val="00AA6A95"/>
    <w:rsid w:val="00AB17D4"/>
    <w:rsid w:val="00B24438"/>
    <w:rsid w:val="00B30B81"/>
    <w:rsid w:val="00B42624"/>
    <w:rsid w:val="00B434B1"/>
    <w:rsid w:val="00B537CE"/>
    <w:rsid w:val="00B53810"/>
    <w:rsid w:val="00B647AD"/>
    <w:rsid w:val="00BC33CD"/>
    <w:rsid w:val="00BE1351"/>
    <w:rsid w:val="00BE765F"/>
    <w:rsid w:val="00BF02CE"/>
    <w:rsid w:val="00BF04CB"/>
    <w:rsid w:val="00BF34BE"/>
    <w:rsid w:val="00C10F0F"/>
    <w:rsid w:val="00C44BA3"/>
    <w:rsid w:val="00C549DE"/>
    <w:rsid w:val="00C61133"/>
    <w:rsid w:val="00C72B00"/>
    <w:rsid w:val="00C97C20"/>
    <w:rsid w:val="00CB5DF2"/>
    <w:rsid w:val="00CC25B9"/>
    <w:rsid w:val="00CC47C7"/>
    <w:rsid w:val="00CD7187"/>
    <w:rsid w:val="00CE3A0C"/>
    <w:rsid w:val="00CE7732"/>
    <w:rsid w:val="00D04183"/>
    <w:rsid w:val="00D12668"/>
    <w:rsid w:val="00D32369"/>
    <w:rsid w:val="00D456C0"/>
    <w:rsid w:val="00D53799"/>
    <w:rsid w:val="00D53F95"/>
    <w:rsid w:val="00D823E8"/>
    <w:rsid w:val="00D92464"/>
    <w:rsid w:val="00DB0115"/>
    <w:rsid w:val="00DC02FC"/>
    <w:rsid w:val="00DC1CAB"/>
    <w:rsid w:val="00DF7009"/>
    <w:rsid w:val="00DF71D9"/>
    <w:rsid w:val="00E10DD8"/>
    <w:rsid w:val="00E21089"/>
    <w:rsid w:val="00E43FCB"/>
    <w:rsid w:val="00E54D3D"/>
    <w:rsid w:val="00E7341B"/>
    <w:rsid w:val="00E76E6F"/>
    <w:rsid w:val="00E90573"/>
    <w:rsid w:val="00E974B2"/>
    <w:rsid w:val="00EA686A"/>
    <w:rsid w:val="00EB790A"/>
    <w:rsid w:val="00EE6040"/>
    <w:rsid w:val="00F00B48"/>
    <w:rsid w:val="00F123CA"/>
    <w:rsid w:val="00F22763"/>
    <w:rsid w:val="00F27859"/>
    <w:rsid w:val="00F32C10"/>
    <w:rsid w:val="00F52994"/>
    <w:rsid w:val="00F55E51"/>
    <w:rsid w:val="00F722C2"/>
    <w:rsid w:val="00F743CD"/>
    <w:rsid w:val="00F75400"/>
    <w:rsid w:val="00F92006"/>
    <w:rsid w:val="00FA1530"/>
    <w:rsid w:val="00FA1E9A"/>
    <w:rsid w:val="00FB09B0"/>
    <w:rsid w:val="00FD7D7A"/>
    <w:rsid w:val="00FE5B9D"/>
    <w:rsid w:val="00FF1FC3"/>
    <w:rsid w:val="00FF3729"/>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E4B711E"/>
  <w15:chartTrackingRefBased/>
  <w15:docId w15:val="{4ADB4AD4-13E3-421E-8866-B58C418E37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HTML Sample" w:semiHidden="1" w:unhideWhenUsed="1"/>
    <w:lsdException w:name="HTML Variable" w:semiHidden="1" w:unhideWhenUsed="1"/>
    <w:lsdException w:name="Normal Table"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sid w:val="00582C01"/>
    <w:rPr>
      <w:rFonts w:ascii="Calibri" w:eastAsiaTheme="minorHAnsi" w:hAnsi="Calibri" w:cs="Calibri"/>
      <w:sz w:val="22"/>
      <w:szCs w:val="22"/>
    </w:rPr>
  </w:style>
  <w:style w:type="paragraph" w:styleId="Titolo1">
    <w:name w:val="heading 1"/>
    <w:basedOn w:val="Normale"/>
    <w:next w:val="Normale"/>
    <w:qFormat/>
    <w:pPr>
      <w:keepNext/>
      <w:numPr>
        <w:numId w:val="1"/>
      </w:numPr>
      <w:spacing w:before="240" w:after="60"/>
      <w:jc w:val="both"/>
      <w:outlineLvl w:val="0"/>
    </w:pPr>
    <w:rPr>
      <w:rFonts w:ascii="Arial" w:eastAsia="Times New Roman" w:hAnsi="Arial" w:cs="Arial"/>
      <w:b/>
      <w:bCs/>
      <w:kern w:val="32"/>
      <w:sz w:val="32"/>
      <w:szCs w:val="32"/>
    </w:rPr>
  </w:style>
  <w:style w:type="paragraph" w:styleId="Titolo2">
    <w:name w:val="heading 2"/>
    <w:basedOn w:val="Normale"/>
    <w:next w:val="Normale"/>
    <w:qFormat/>
    <w:pPr>
      <w:keepNext/>
      <w:numPr>
        <w:ilvl w:val="1"/>
        <w:numId w:val="2"/>
      </w:numPr>
      <w:spacing w:before="240" w:after="60"/>
      <w:jc w:val="both"/>
      <w:outlineLvl w:val="1"/>
    </w:pPr>
    <w:rPr>
      <w:rFonts w:ascii="Arial" w:eastAsia="Times New Roman" w:hAnsi="Arial" w:cs="Arial"/>
      <w:b/>
      <w:bCs/>
      <w:i/>
      <w:iCs/>
      <w:sz w:val="28"/>
      <w:szCs w:val="28"/>
    </w:rPr>
  </w:style>
  <w:style w:type="paragraph" w:styleId="Titolo3">
    <w:name w:val="heading 3"/>
    <w:basedOn w:val="Normale"/>
    <w:next w:val="Normale"/>
    <w:qFormat/>
    <w:pPr>
      <w:keepNext/>
      <w:numPr>
        <w:ilvl w:val="2"/>
        <w:numId w:val="3"/>
      </w:numPr>
      <w:spacing w:before="240" w:after="60"/>
      <w:jc w:val="both"/>
      <w:outlineLvl w:val="2"/>
    </w:pPr>
    <w:rPr>
      <w:rFonts w:ascii="Arial" w:eastAsia="Times New Roman" w:hAnsi="Arial" w:cs="Arial"/>
      <w:b/>
      <w:bCs/>
      <w:sz w:val="26"/>
      <w:szCs w:val="26"/>
    </w:rPr>
  </w:style>
  <w:style w:type="paragraph" w:styleId="Titolo4">
    <w:name w:val="heading 4"/>
    <w:basedOn w:val="Normale"/>
    <w:next w:val="Normale"/>
    <w:qFormat/>
    <w:pPr>
      <w:keepNext/>
      <w:numPr>
        <w:ilvl w:val="3"/>
        <w:numId w:val="4"/>
      </w:numPr>
      <w:spacing w:before="240" w:after="60"/>
      <w:jc w:val="both"/>
      <w:outlineLvl w:val="3"/>
    </w:pPr>
    <w:rPr>
      <w:rFonts w:ascii="Times New Roman" w:eastAsia="Times New Roman" w:hAnsi="Times New Roman" w:cs="Times New Roman"/>
      <w:b/>
      <w:bCs/>
      <w:sz w:val="28"/>
      <w:szCs w:val="28"/>
    </w:rPr>
  </w:style>
  <w:style w:type="paragraph" w:styleId="Titolo5">
    <w:name w:val="heading 5"/>
    <w:basedOn w:val="Normale"/>
    <w:next w:val="Normale"/>
    <w:qFormat/>
    <w:pPr>
      <w:numPr>
        <w:ilvl w:val="4"/>
        <w:numId w:val="5"/>
      </w:numPr>
      <w:spacing w:before="240" w:after="60"/>
      <w:jc w:val="both"/>
      <w:outlineLvl w:val="4"/>
    </w:pPr>
    <w:rPr>
      <w:rFonts w:ascii="Arial" w:eastAsia="Times New Roman" w:hAnsi="Arial" w:cs="Times New Roman"/>
      <w:b/>
      <w:bCs/>
      <w:i/>
      <w:iCs/>
      <w:sz w:val="26"/>
      <w:szCs w:val="26"/>
    </w:rPr>
  </w:style>
  <w:style w:type="paragraph" w:styleId="Titolo6">
    <w:name w:val="heading 6"/>
    <w:basedOn w:val="Normale"/>
    <w:next w:val="Normale"/>
    <w:qFormat/>
    <w:pPr>
      <w:tabs>
        <w:tab w:val="num" w:pos="1719"/>
      </w:tabs>
      <w:spacing w:before="240" w:after="60"/>
      <w:ind w:left="1719" w:hanging="1152"/>
      <w:jc w:val="both"/>
      <w:outlineLvl w:val="5"/>
    </w:pPr>
    <w:rPr>
      <w:rFonts w:ascii="Times New Roman" w:eastAsia="Times New Roman" w:hAnsi="Times New Roman" w:cs="Times New Roman"/>
      <w:b/>
      <w:bCs/>
    </w:rPr>
  </w:style>
  <w:style w:type="paragraph" w:styleId="Titolo7">
    <w:name w:val="heading 7"/>
    <w:basedOn w:val="Normale"/>
    <w:next w:val="Normale"/>
    <w:qFormat/>
    <w:pPr>
      <w:tabs>
        <w:tab w:val="num" w:pos="1863"/>
      </w:tabs>
      <w:spacing w:before="240" w:after="60"/>
      <w:ind w:left="1863" w:hanging="1296"/>
      <w:jc w:val="both"/>
      <w:outlineLvl w:val="6"/>
    </w:pPr>
    <w:rPr>
      <w:rFonts w:ascii="Times New Roman" w:eastAsia="Times New Roman" w:hAnsi="Times New Roman" w:cs="Times New Roman"/>
      <w:sz w:val="24"/>
      <w:szCs w:val="24"/>
    </w:rPr>
  </w:style>
  <w:style w:type="paragraph" w:styleId="Titolo8">
    <w:name w:val="heading 8"/>
    <w:basedOn w:val="Normale"/>
    <w:next w:val="Normale"/>
    <w:qFormat/>
    <w:pPr>
      <w:tabs>
        <w:tab w:val="num" w:pos="2007"/>
      </w:tabs>
      <w:spacing w:before="240" w:after="60"/>
      <w:ind w:left="2007" w:hanging="1440"/>
      <w:jc w:val="both"/>
      <w:outlineLvl w:val="7"/>
    </w:pPr>
    <w:rPr>
      <w:rFonts w:ascii="Times New Roman" w:eastAsia="Times New Roman" w:hAnsi="Times New Roman" w:cs="Times New Roman"/>
      <w:i/>
      <w:iCs/>
      <w:sz w:val="24"/>
      <w:szCs w:val="24"/>
    </w:rPr>
  </w:style>
  <w:style w:type="paragraph" w:styleId="Titolo9">
    <w:name w:val="heading 9"/>
    <w:basedOn w:val="Normale"/>
    <w:next w:val="Normale"/>
    <w:qFormat/>
    <w:pPr>
      <w:tabs>
        <w:tab w:val="num" w:pos="2151"/>
      </w:tabs>
      <w:spacing w:before="240" w:after="60"/>
      <w:ind w:left="2151" w:hanging="1584"/>
      <w:jc w:val="both"/>
      <w:outlineLvl w:val="8"/>
    </w:pPr>
    <w:rPr>
      <w:rFonts w:ascii="Arial" w:eastAsia="Times New Roman" w:hAnsi="Arial" w:cs="Arial"/>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Stiledirispostapersonalizzato">
    <w:name w:val="Stile di risposta personalizzato"/>
    <w:basedOn w:val="Carpredefinitoparagrafo"/>
    <w:rPr>
      <w:rFonts w:ascii="Arial" w:hAnsi="Arial" w:cs="Arial"/>
      <w:color w:val="auto"/>
      <w:sz w:val="20"/>
    </w:rPr>
  </w:style>
  <w:style w:type="character" w:customStyle="1" w:styleId="Stiledicomposizionepersonale">
    <w:name w:val="Stile di composizione personale"/>
    <w:basedOn w:val="Carpredefinitoparagrafo"/>
    <w:rPr>
      <w:rFonts w:ascii="Arial" w:hAnsi="Arial" w:cs="Arial"/>
      <w:color w:val="auto"/>
      <w:sz w:val="20"/>
    </w:rPr>
  </w:style>
  <w:style w:type="character" w:styleId="Collegamentoipertestuale">
    <w:name w:val="Hyperlink"/>
    <w:basedOn w:val="Carpredefinitoparagrafo"/>
    <w:uiPriority w:val="99"/>
    <w:rPr>
      <w:color w:val="0000FF"/>
      <w:u w:val="single"/>
    </w:rPr>
  </w:style>
  <w:style w:type="paragraph" w:styleId="Titolo">
    <w:name w:val="Title"/>
    <w:basedOn w:val="Normale"/>
    <w:qFormat/>
    <w:pPr>
      <w:jc w:val="center"/>
    </w:pPr>
    <w:rPr>
      <w:rFonts w:ascii="Arial" w:eastAsia="Times New Roman" w:hAnsi="Arial" w:cs="Times New Roman"/>
      <w:b/>
      <w:bCs/>
      <w:i/>
      <w:iCs/>
      <w:sz w:val="36"/>
      <w:szCs w:val="24"/>
    </w:rPr>
  </w:style>
  <w:style w:type="paragraph" w:styleId="Intestazione">
    <w:name w:val="header"/>
    <w:basedOn w:val="Normale"/>
    <w:pPr>
      <w:tabs>
        <w:tab w:val="center" w:pos="4819"/>
        <w:tab w:val="right" w:pos="9638"/>
      </w:tabs>
      <w:ind w:firstLine="567"/>
      <w:jc w:val="both"/>
    </w:pPr>
    <w:rPr>
      <w:rFonts w:ascii="Arial" w:eastAsia="Times New Roman" w:hAnsi="Arial" w:cs="Times New Roman"/>
      <w:sz w:val="24"/>
      <w:szCs w:val="24"/>
    </w:rPr>
  </w:style>
  <w:style w:type="character" w:styleId="Numeropagina">
    <w:name w:val="page number"/>
    <w:basedOn w:val="Carpredefinitoparagrafo"/>
  </w:style>
  <w:style w:type="paragraph" w:styleId="Pidipagina">
    <w:name w:val="footer"/>
    <w:basedOn w:val="Normale"/>
    <w:pPr>
      <w:tabs>
        <w:tab w:val="center" w:pos="4819"/>
        <w:tab w:val="right" w:pos="9638"/>
      </w:tabs>
      <w:ind w:firstLine="567"/>
      <w:jc w:val="both"/>
    </w:pPr>
    <w:rPr>
      <w:rFonts w:ascii="Arial" w:eastAsia="Times New Roman" w:hAnsi="Arial" w:cs="Times New Roman"/>
      <w:sz w:val="24"/>
      <w:szCs w:val="24"/>
    </w:rPr>
  </w:style>
  <w:style w:type="paragraph" w:styleId="Rientrocorpodeltesto">
    <w:name w:val="Body Text Indent"/>
    <w:basedOn w:val="Normale"/>
    <w:pPr>
      <w:ind w:firstLine="567"/>
      <w:jc w:val="both"/>
    </w:pPr>
    <w:rPr>
      <w:rFonts w:ascii="Arial" w:eastAsia="Times New Roman" w:hAnsi="Arial" w:cs="Times New Roman"/>
      <w:sz w:val="24"/>
      <w:szCs w:val="24"/>
    </w:rPr>
  </w:style>
  <w:style w:type="paragraph" w:styleId="Rientrocorpodeltesto2">
    <w:name w:val="Body Text Indent 2"/>
    <w:basedOn w:val="Normale"/>
    <w:pPr>
      <w:ind w:left="993" w:firstLine="567"/>
      <w:jc w:val="both"/>
    </w:pPr>
    <w:rPr>
      <w:rFonts w:ascii="Arial" w:eastAsia="Times New Roman" w:hAnsi="Arial" w:cs="Times New Roman"/>
      <w:sz w:val="24"/>
      <w:szCs w:val="24"/>
    </w:rPr>
  </w:style>
  <w:style w:type="paragraph" w:styleId="Rientrocorpodeltesto3">
    <w:name w:val="Body Text Indent 3"/>
    <w:basedOn w:val="Normale"/>
    <w:pPr>
      <w:ind w:firstLine="567"/>
      <w:jc w:val="both"/>
    </w:pPr>
    <w:rPr>
      <w:rFonts w:ascii="Arial" w:eastAsia="Times New Roman" w:hAnsi="Arial" w:cs="Times New Roman"/>
      <w:i/>
      <w:iCs/>
      <w:sz w:val="24"/>
      <w:szCs w:val="24"/>
    </w:rPr>
  </w:style>
  <w:style w:type="paragraph" w:styleId="Sommario1">
    <w:name w:val="toc 1"/>
    <w:basedOn w:val="Normale"/>
    <w:next w:val="Normale"/>
    <w:autoRedefine/>
    <w:semiHidden/>
    <w:pPr>
      <w:ind w:firstLine="567"/>
      <w:jc w:val="both"/>
    </w:pPr>
    <w:rPr>
      <w:rFonts w:ascii="Arial" w:eastAsia="Times New Roman" w:hAnsi="Arial" w:cs="Times New Roman"/>
      <w:sz w:val="24"/>
      <w:szCs w:val="24"/>
    </w:rPr>
  </w:style>
  <w:style w:type="paragraph" w:styleId="Sommario2">
    <w:name w:val="toc 2"/>
    <w:basedOn w:val="Normale"/>
    <w:next w:val="Normale"/>
    <w:autoRedefine/>
    <w:semiHidden/>
    <w:pPr>
      <w:ind w:left="240" w:firstLine="567"/>
      <w:jc w:val="both"/>
    </w:pPr>
    <w:rPr>
      <w:rFonts w:ascii="Arial" w:eastAsia="Times New Roman" w:hAnsi="Arial" w:cs="Times New Roman"/>
      <w:sz w:val="24"/>
      <w:szCs w:val="24"/>
    </w:rPr>
  </w:style>
  <w:style w:type="paragraph" w:styleId="Sommario3">
    <w:name w:val="toc 3"/>
    <w:basedOn w:val="Normale"/>
    <w:next w:val="Normale"/>
    <w:autoRedefine/>
    <w:semiHidden/>
    <w:pPr>
      <w:ind w:left="480" w:firstLine="567"/>
      <w:jc w:val="both"/>
    </w:pPr>
    <w:rPr>
      <w:rFonts w:ascii="Arial" w:eastAsia="Times New Roman" w:hAnsi="Arial" w:cs="Times New Roman"/>
      <w:sz w:val="24"/>
      <w:szCs w:val="24"/>
    </w:rPr>
  </w:style>
  <w:style w:type="paragraph" w:styleId="Sommario4">
    <w:name w:val="toc 4"/>
    <w:basedOn w:val="Normale"/>
    <w:next w:val="Normale"/>
    <w:autoRedefine/>
    <w:semiHidden/>
    <w:pPr>
      <w:ind w:left="720" w:firstLine="567"/>
      <w:jc w:val="both"/>
    </w:pPr>
    <w:rPr>
      <w:rFonts w:ascii="Arial" w:eastAsia="Times New Roman" w:hAnsi="Arial" w:cs="Times New Roman"/>
      <w:sz w:val="24"/>
      <w:szCs w:val="24"/>
    </w:rPr>
  </w:style>
  <w:style w:type="paragraph" w:styleId="Sommario5">
    <w:name w:val="toc 5"/>
    <w:basedOn w:val="Normale"/>
    <w:next w:val="Normale"/>
    <w:autoRedefine/>
    <w:semiHidden/>
    <w:pPr>
      <w:ind w:left="960" w:firstLine="567"/>
      <w:jc w:val="both"/>
    </w:pPr>
    <w:rPr>
      <w:rFonts w:ascii="Arial" w:eastAsia="Times New Roman" w:hAnsi="Arial" w:cs="Times New Roman"/>
      <w:sz w:val="24"/>
      <w:szCs w:val="24"/>
    </w:rPr>
  </w:style>
  <w:style w:type="paragraph" w:styleId="Firmadipostaelettronica">
    <w:name w:val="E-mail Signature"/>
    <w:basedOn w:val="Normale"/>
    <w:pPr>
      <w:ind w:firstLine="567"/>
      <w:jc w:val="both"/>
    </w:pPr>
    <w:rPr>
      <w:rFonts w:ascii="Arial" w:eastAsia="Times New Roman" w:hAnsi="Arial" w:cs="Times New Roman"/>
      <w:sz w:val="24"/>
      <w:szCs w:val="24"/>
    </w:rPr>
  </w:style>
  <w:style w:type="paragraph" w:styleId="Numeroelenco">
    <w:name w:val="List Number"/>
    <w:basedOn w:val="Normale"/>
    <w:pPr>
      <w:numPr>
        <w:numId w:val="6"/>
      </w:numPr>
      <w:jc w:val="both"/>
    </w:pPr>
    <w:rPr>
      <w:rFonts w:ascii="Arial" w:eastAsia="Times New Roman" w:hAnsi="Arial" w:cs="Times New Roman"/>
      <w:sz w:val="24"/>
      <w:szCs w:val="24"/>
    </w:rPr>
  </w:style>
  <w:style w:type="character" w:styleId="Rimandocommento">
    <w:name w:val="annotation reference"/>
    <w:basedOn w:val="Carpredefinitoparagrafo"/>
    <w:semiHidden/>
    <w:rPr>
      <w:sz w:val="16"/>
      <w:szCs w:val="16"/>
    </w:rPr>
  </w:style>
  <w:style w:type="character" w:styleId="Menzionenonrisolta">
    <w:name w:val="Unresolved Mention"/>
    <w:basedOn w:val="Carpredefinitoparagrafo"/>
    <w:uiPriority w:val="99"/>
    <w:semiHidden/>
    <w:unhideWhenUsed/>
    <w:rsid w:val="003D1279"/>
    <w:rPr>
      <w:color w:val="605E5C"/>
      <w:shd w:val="clear" w:color="auto" w:fill="E1DFDD"/>
    </w:rPr>
  </w:style>
  <w:style w:type="character" w:styleId="Collegamentovisitato">
    <w:name w:val="FollowedHyperlink"/>
    <w:basedOn w:val="Carpredefinitoparagrafo"/>
    <w:rsid w:val="003D1279"/>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131922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lett2021@artecittaamica.it" TargetMode="External"/><Relationship Id="rId5" Type="http://schemas.openxmlformats.org/officeDocument/2006/relationships/webSettings" Target="webSettings.xml"/><Relationship Id="rId10" Type="http://schemas.openxmlformats.org/officeDocument/2006/relationships/image" Target="cid:image002.png@01D5FA02.C48EA920" TargetMode="Externa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62E0BC8-8359-4F8E-AE0A-E61F60C729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1302</Words>
  <Characters>7424</Characters>
  <Application>Microsoft Office Word</Application>
  <DocSecurity>0</DocSecurity>
  <Lines>61</Lines>
  <Paragraphs>17</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8709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giorgio viotto</dc:creator>
  <cp:keywords/>
  <dc:description/>
  <cp:lastModifiedBy>stolfi.m@libero.it</cp:lastModifiedBy>
  <cp:revision>9</cp:revision>
  <cp:lastPrinted>2021-03-22T10:49:00Z</cp:lastPrinted>
  <dcterms:created xsi:type="dcterms:W3CDTF">2021-03-17T10:35:00Z</dcterms:created>
  <dcterms:modified xsi:type="dcterms:W3CDTF">2021-03-24T11:04:00Z</dcterms:modified>
</cp:coreProperties>
</file>